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DF" w:rsidRDefault="003951DF" w:rsidP="003951DF">
      <w:pPr>
        <w:pStyle w:val="a3"/>
        <w:spacing w:before="82"/>
        <w:ind w:left="1699" w:right="685" w:hanging="423"/>
        <w:jc w:val="center"/>
      </w:pPr>
      <w:r>
        <w:t>АНКЕТИРОВАНИЕ</w:t>
      </w:r>
      <w:r>
        <w:rPr>
          <w:spacing w:val="1"/>
        </w:rPr>
        <w:t xml:space="preserve"> </w:t>
      </w:r>
      <w:r>
        <w:t>РОДИТЕЛЕЙ</w:t>
      </w:r>
    </w:p>
    <w:p w:rsidR="003951DF" w:rsidRDefault="003951DF" w:rsidP="003951DF">
      <w:pPr>
        <w:pStyle w:val="a3"/>
        <w:spacing w:before="82"/>
        <w:ind w:left="1699" w:right="685" w:hanging="423"/>
        <w:jc w:val="center"/>
      </w:pPr>
      <w:r>
        <w:t>УЧАЩИХСЯ</w:t>
      </w:r>
      <w:r>
        <w:rPr>
          <w:spacing w:val="1"/>
        </w:rPr>
        <w:t xml:space="preserve"> </w:t>
      </w:r>
      <w:r>
        <w:t>МБ</w:t>
      </w:r>
      <w:r>
        <w:t>ОУ</w:t>
      </w:r>
      <w:r>
        <w:rPr>
          <w:spacing w:val="2"/>
        </w:rPr>
        <w:t xml:space="preserve"> </w:t>
      </w:r>
      <w:r>
        <w:t xml:space="preserve">« Колпаковская </w:t>
      </w:r>
      <w:r>
        <w:rPr>
          <w:spacing w:val="3"/>
        </w:rPr>
        <w:t xml:space="preserve"> </w:t>
      </w:r>
      <w:r>
        <w:t>СОШ»</w:t>
      </w:r>
    </w:p>
    <w:p w:rsidR="005A210E" w:rsidRDefault="003951DF" w:rsidP="003951DF">
      <w:pPr>
        <w:pStyle w:val="a3"/>
        <w:spacing w:before="82"/>
        <w:ind w:left="1699" w:right="685" w:hanging="423"/>
        <w:jc w:val="center"/>
      </w:pP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ПИТАНИЯ.</w:t>
      </w:r>
    </w:p>
    <w:p w:rsidR="005A210E" w:rsidRDefault="003951DF" w:rsidP="003951DF">
      <w:pPr>
        <w:tabs>
          <w:tab w:val="left" w:pos="2780"/>
        </w:tabs>
        <w:spacing w:after="1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6117"/>
        <w:gridCol w:w="763"/>
        <w:gridCol w:w="764"/>
        <w:gridCol w:w="769"/>
        <w:gridCol w:w="764"/>
        <w:gridCol w:w="769"/>
      </w:tblGrid>
      <w:tr w:rsidR="005A210E">
        <w:trPr>
          <w:trHeight w:val="364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182" w:lineRule="exact"/>
              <w:ind w:left="143" w:right="119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16"/>
              </w:rPr>
              <w:t>/</w:t>
            </w:r>
            <w:proofErr w:type="spellStart"/>
            <w:r>
              <w:rPr>
                <w:b/>
                <w:spacing w:val="-1"/>
                <w:sz w:val="16"/>
              </w:rPr>
              <w:t>п</w:t>
            </w:r>
            <w:proofErr w:type="spellEnd"/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183" w:lineRule="exact"/>
              <w:ind w:left="2783" w:right="27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вопрос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182" w:lineRule="exact"/>
              <w:jc w:val="center"/>
              <w:rPr>
                <w:b/>
                <w:sz w:val="16"/>
              </w:rPr>
            </w:pPr>
          </w:p>
          <w:p w:rsidR="005A210E" w:rsidRDefault="003951DF">
            <w:pPr>
              <w:pStyle w:val="TableParagraph"/>
              <w:spacing w:line="162" w:lineRule="exact"/>
              <w:ind w:left="151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</w:tc>
        <w:tc>
          <w:tcPr>
            <w:tcW w:w="764" w:type="dxa"/>
          </w:tcPr>
          <w:p w:rsidR="005A210E" w:rsidRDefault="003951DF">
            <w:pPr>
              <w:pStyle w:val="TableParagraph"/>
              <w:spacing w:line="183" w:lineRule="exact"/>
              <w:ind w:left="96" w:right="96"/>
              <w:jc w:val="center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769" w:type="dxa"/>
          </w:tcPr>
          <w:p w:rsidR="005A210E" w:rsidRDefault="003951DF">
            <w:pPr>
              <w:pStyle w:val="TableParagraph"/>
              <w:spacing w:line="183" w:lineRule="exact"/>
              <w:ind w:left="105" w:right="92"/>
              <w:jc w:val="center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764" w:type="dxa"/>
          </w:tcPr>
          <w:p w:rsidR="005A210E" w:rsidRDefault="003951DF">
            <w:pPr>
              <w:pStyle w:val="TableParagraph"/>
              <w:spacing w:line="183" w:lineRule="exact"/>
              <w:ind w:left="96" w:right="96"/>
              <w:jc w:val="center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класс</w:t>
            </w:r>
          </w:p>
        </w:tc>
        <w:tc>
          <w:tcPr>
            <w:tcW w:w="769" w:type="dxa"/>
          </w:tcPr>
          <w:p w:rsidR="005A210E" w:rsidRDefault="003951DF">
            <w:pPr>
              <w:pStyle w:val="TableParagraph"/>
              <w:spacing w:before="90"/>
              <w:ind w:left="101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</w:tr>
      <w:tr w:rsidR="005A210E">
        <w:trPr>
          <w:trHeight w:val="186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2"/>
              </w:rPr>
            </w:pPr>
          </w:p>
        </w:tc>
        <w:tc>
          <w:tcPr>
            <w:tcW w:w="6117" w:type="dxa"/>
          </w:tcPr>
          <w:p w:rsidR="005A210E" w:rsidRDefault="005A210E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167" w:lineRule="exact"/>
              <w:ind w:left="155" w:right="147"/>
              <w:jc w:val="center"/>
              <w:rPr>
                <w:b/>
                <w:sz w:val="16"/>
              </w:rPr>
            </w:pPr>
          </w:p>
        </w:tc>
        <w:tc>
          <w:tcPr>
            <w:tcW w:w="764" w:type="dxa"/>
          </w:tcPr>
          <w:p w:rsidR="005A210E" w:rsidRDefault="005A210E" w:rsidP="003951DF">
            <w:pPr>
              <w:pStyle w:val="TableParagraph"/>
              <w:spacing w:line="167" w:lineRule="exact"/>
              <w:ind w:left="96" w:right="89"/>
              <w:rPr>
                <w:b/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167" w:lineRule="exact"/>
              <w:ind w:left="105" w:right="85"/>
              <w:jc w:val="center"/>
              <w:rPr>
                <w:b/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167" w:lineRule="exact"/>
              <w:ind w:left="96" w:right="90"/>
              <w:jc w:val="center"/>
              <w:rPr>
                <w:b/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167" w:lineRule="exact"/>
              <w:ind w:left="105" w:right="88"/>
              <w:jc w:val="center"/>
              <w:rPr>
                <w:b/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Питается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Ваш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 школьной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столовой?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before="1"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before="1"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before="1"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before="1"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before="1"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Если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нет,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то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какой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причине?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 нравится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 успевает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(общее 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Питается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дома (общее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412"/>
        </w:trPr>
        <w:tc>
          <w:tcPr>
            <w:tcW w:w="518" w:type="dxa"/>
          </w:tcPr>
          <w:p w:rsidR="005A210E" w:rsidRDefault="003951DF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06" w:lineRule="exact"/>
              <w:ind w:left="105"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Удовлетворены ли Вы системой организации горячего питания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школе?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Затрудняюсь ответить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29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Как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организована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горячего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школе?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Кухня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зал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разогрева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приема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0" w:line="201" w:lineRule="exact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Иное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(привести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перечень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наиболее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распространенных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Затрудняюсь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Удовлетворены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санитарным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состоянием школьной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столовой?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Ваш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получает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школе: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Горячий завтрак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(не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считая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напитка)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Горячий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обед </w:t>
            </w:r>
            <w:r>
              <w:rPr>
                <w:i/>
                <w:sz w:val="18"/>
              </w:rPr>
              <w:t>(не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считая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напитка)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2-х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3-х разовое горячее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Иное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(привести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перечень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наиболее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распространенных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Наедается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Ваш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школе?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Иногда, когда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все съедает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412"/>
        </w:trPr>
        <w:tc>
          <w:tcPr>
            <w:tcW w:w="518" w:type="dxa"/>
          </w:tcPr>
          <w:p w:rsidR="005A210E" w:rsidRDefault="003951DF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06" w:lineRule="exact"/>
              <w:ind w:left="105" w:right="6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Нравится ли Вашему ребенку горячее питание, </w:t>
            </w:r>
            <w:proofErr w:type="spellStart"/>
            <w:r>
              <w:rPr>
                <w:b/>
                <w:sz w:val="18"/>
              </w:rPr>
              <w:t>предоставлямое</w:t>
            </w:r>
            <w:proofErr w:type="spellEnd"/>
            <w:r>
              <w:rPr>
                <w:b/>
                <w:sz w:val="18"/>
              </w:rPr>
              <w:t xml:space="preserve"> в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школе?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29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 всегда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Какие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жалобы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имелись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горячего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Остывшая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 w:rsidP="003951DF"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0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Невкусно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готовят (общее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before="1"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before="1"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before="1"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Однообразная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Плохое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самочувствие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 w:rsidP="003951DF"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Маленькие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(общее 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Иное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(привести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перечень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наиболее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распространенных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Жалобы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отсутствуют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Достаточно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продолжительности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перемены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пищи?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417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Нет,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постоянно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приходится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торопиться, чтобы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успеть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proofErr w:type="gramEnd"/>
          </w:p>
          <w:p w:rsidR="005A210E" w:rsidRDefault="003951DF">
            <w:pPr>
              <w:pStyle w:val="TableParagraph"/>
              <w:spacing w:before="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Интересуетесь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меню школьной столовой?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постоянно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 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 w:rsidP="003951DF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Иногда (общее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412"/>
        </w:trPr>
        <w:tc>
          <w:tcPr>
            <w:tcW w:w="518" w:type="dxa"/>
          </w:tcPr>
          <w:p w:rsidR="005A210E" w:rsidRDefault="003951DF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Участвовали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мероприятиях,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организуемых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школами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горячего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 совместно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родителями?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29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проводились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Удовлетворены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меню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школьной столовой?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99" w:right="92"/>
              <w:jc w:val="center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</w:tbl>
    <w:p w:rsidR="005A210E" w:rsidRDefault="005A210E">
      <w:pPr>
        <w:rPr>
          <w:sz w:val="16"/>
        </w:rPr>
        <w:sectPr w:rsidR="005A210E">
          <w:type w:val="continuous"/>
          <w:pgSz w:w="11910" w:h="16840"/>
          <w:pgMar w:top="620" w:right="7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6117"/>
        <w:gridCol w:w="763"/>
        <w:gridCol w:w="764"/>
        <w:gridCol w:w="769"/>
        <w:gridCol w:w="764"/>
        <w:gridCol w:w="769"/>
      </w:tblGrid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5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Частично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right="272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Есть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возможность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выбора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диетических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блюд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 школьной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столовой?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right="272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Затрудняюсь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412"/>
        </w:trPr>
        <w:tc>
          <w:tcPr>
            <w:tcW w:w="518" w:type="dxa"/>
          </w:tcPr>
          <w:p w:rsidR="005A210E" w:rsidRDefault="003951DF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06" w:lineRule="exact"/>
              <w:ind w:left="105" w:right="847"/>
              <w:rPr>
                <w:b/>
                <w:sz w:val="18"/>
              </w:rPr>
            </w:pPr>
            <w:r>
              <w:rPr>
                <w:b/>
                <w:sz w:val="18"/>
              </w:rPr>
              <w:t>Указываются ли в меню в школьной столовой энергетическая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блюд?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0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before="1"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before="1"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before="1"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before="1" w:line="210" w:lineRule="exact"/>
              <w:ind w:right="272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ответов)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right="272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Ваши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предложения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изменению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меню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школьной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столовой?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tabs>
                <w:tab w:val="left" w:pos="826"/>
              </w:tabs>
              <w:spacing w:before="9" w:line="201" w:lineRule="exact"/>
              <w:ind w:left="46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Включить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полдник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булочкой)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right="320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завтрак 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каши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right="320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3951DF">
            <w:pPr>
              <w:pStyle w:val="TableParagraph"/>
              <w:spacing w:line="21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14"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Считаете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Вашего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здоровым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полноценным?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spacing w:line="210" w:lineRule="exact"/>
              <w:ind w:left="153" w:right="147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89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left="102" w:right="92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spacing w:line="210" w:lineRule="exact"/>
              <w:ind w:left="96" w:right="92"/>
              <w:jc w:val="center"/>
              <w:rPr>
                <w:b/>
                <w:sz w:val="20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spacing w:line="210" w:lineRule="exact"/>
              <w:ind w:right="272"/>
              <w:jc w:val="right"/>
              <w:rPr>
                <w:b/>
                <w:sz w:val="20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before="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417"/>
        </w:trPr>
        <w:tc>
          <w:tcPr>
            <w:tcW w:w="518" w:type="dxa"/>
          </w:tcPr>
          <w:p w:rsidR="005A210E" w:rsidRDefault="003951DF">
            <w:pPr>
              <w:pStyle w:val="TableParagraph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6117" w:type="dxa"/>
          </w:tcPr>
          <w:p w:rsidR="005A210E" w:rsidRDefault="003951DF">
            <w:pPr>
              <w:pStyle w:val="TableParagraph"/>
              <w:spacing w:line="206" w:lineRule="exact"/>
              <w:ind w:left="105"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Ваши предложения по улучшению организации горячего питания 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школе?</w:t>
            </w: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8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29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  <w:tr w:rsidR="005A210E">
        <w:trPr>
          <w:trHeight w:val="230"/>
        </w:trPr>
        <w:tc>
          <w:tcPr>
            <w:tcW w:w="518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6117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5A210E" w:rsidRDefault="005A210E">
            <w:pPr>
              <w:pStyle w:val="TableParagraph"/>
              <w:rPr>
                <w:sz w:val="16"/>
              </w:rPr>
            </w:pPr>
          </w:p>
        </w:tc>
      </w:tr>
    </w:tbl>
    <w:p w:rsidR="005A210E" w:rsidRDefault="005A210E">
      <w:pPr>
        <w:rPr>
          <w:b/>
          <w:sz w:val="20"/>
        </w:rPr>
      </w:pPr>
    </w:p>
    <w:p w:rsidR="005A210E" w:rsidRDefault="005A210E">
      <w:pPr>
        <w:rPr>
          <w:b/>
          <w:sz w:val="20"/>
        </w:rPr>
      </w:pPr>
    </w:p>
    <w:p w:rsidR="005A210E" w:rsidRDefault="005A210E">
      <w:pPr>
        <w:spacing w:before="9"/>
        <w:rPr>
          <w:b/>
          <w:sz w:val="19"/>
        </w:rPr>
      </w:pPr>
    </w:p>
    <w:p w:rsidR="005A210E" w:rsidRDefault="003951DF">
      <w:pPr>
        <w:pStyle w:val="a3"/>
        <w:tabs>
          <w:tab w:val="left" w:pos="5966"/>
          <w:tab w:val="left" w:pos="8397"/>
        </w:tabs>
        <w:ind w:left="4570"/>
      </w:pPr>
      <w:r>
        <w:tab/>
        <w:t>Директор</w:t>
      </w:r>
      <w:r>
        <w:tab/>
      </w:r>
    </w:p>
    <w:sectPr w:rsidR="005A210E" w:rsidSect="005A210E">
      <w:pgSz w:w="11910" w:h="16840"/>
      <w:pgMar w:top="700" w:right="7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210E"/>
    <w:rsid w:val="003951DF"/>
    <w:rsid w:val="005A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21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1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210E"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5A210E"/>
  </w:style>
  <w:style w:type="paragraph" w:customStyle="1" w:styleId="TableParagraph">
    <w:name w:val="Table Paragraph"/>
    <w:basedOn w:val="a"/>
    <w:uiPriority w:val="1"/>
    <w:qFormat/>
    <w:rsid w:val="005A2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PC</cp:lastModifiedBy>
  <cp:revision>3</cp:revision>
  <dcterms:created xsi:type="dcterms:W3CDTF">2023-05-04T13:32:00Z</dcterms:created>
  <dcterms:modified xsi:type="dcterms:W3CDTF">2023-05-04T16:35:00Z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