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DC" w:rsidRDefault="00F47EDC" w:rsidP="00B06DF1">
      <w:pPr>
        <w:spacing w:after="0"/>
        <w:ind w:left="567"/>
        <w:jc w:val="center"/>
        <w:rPr>
          <w:rFonts w:ascii="Times New Roman" w:hAnsi="Times New Roman" w:cs="Times New Roman"/>
          <w:b/>
          <w:sz w:val="24"/>
        </w:rPr>
      </w:pPr>
    </w:p>
    <w:p w:rsidR="005B08F1" w:rsidRDefault="005B08F1" w:rsidP="005B0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08008" cy="8829675"/>
            <wp:effectExtent l="19050" t="0" r="2292" b="0"/>
            <wp:docPr id="1" name="Рисунок 1" descr="C:\Users\Пользователь\Desktop\img20221125_1057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20221125_105757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832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A74" w:rsidRPr="005146C6" w:rsidRDefault="000227E3" w:rsidP="005B0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584A74" w:rsidRPr="005146C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127D2" w:rsidRPr="005146C6" w:rsidRDefault="00D21181" w:rsidP="00B06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>1.1</w:t>
      </w:r>
      <w:r w:rsidR="00B06DF1" w:rsidRPr="005146C6">
        <w:rPr>
          <w:rFonts w:ascii="Times New Roman" w:hAnsi="Times New Roman" w:cs="Times New Roman"/>
          <w:sz w:val="28"/>
          <w:szCs w:val="28"/>
        </w:rPr>
        <w:t>.</w:t>
      </w:r>
      <w:r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Положение разработано для </w:t>
      </w:r>
      <w:r w:rsidR="00F93BE2" w:rsidRPr="005146C6">
        <w:rPr>
          <w:rFonts w:ascii="Times New Roman" w:hAnsi="Times New Roman" w:cs="Times New Roman"/>
          <w:sz w:val="28"/>
          <w:szCs w:val="28"/>
        </w:rPr>
        <w:t xml:space="preserve"> дошкольных групп </w:t>
      </w:r>
      <w:r w:rsidR="00EC222A" w:rsidRPr="005146C6">
        <w:rPr>
          <w:rFonts w:ascii="Times New Roman" w:hAnsi="Times New Roman" w:cs="Times New Roman"/>
          <w:sz w:val="28"/>
          <w:szCs w:val="28"/>
        </w:rPr>
        <w:t xml:space="preserve">структурного подразделения «Детский сад» МБОУ </w:t>
      </w:r>
      <w:r w:rsidR="00F93BE2" w:rsidRPr="005146C6">
        <w:rPr>
          <w:rFonts w:ascii="Times New Roman" w:hAnsi="Times New Roman" w:cs="Times New Roman"/>
          <w:sz w:val="28"/>
          <w:szCs w:val="28"/>
        </w:rPr>
        <w:t>«</w:t>
      </w:r>
      <w:r w:rsidR="00EC222A" w:rsidRPr="005146C6">
        <w:rPr>
          <w:rFonts w:ascii="Times New Roman" w:hAnsi="Times New Roman" w:cs="Times New Roman"/>
          <w:sz w:val="28"/>
          <w:szCs w:val="28"/>
        </w:rPr>
        <w:t>Колпаковская СОШ</w:t>
      </w:r>
      <w:r w:rsidR="00F93BE2" w:rsidRPr="005146C6">
        <w:rPr>
          <w:rFonts w:ascii="Times New Roman" w:hAnsi="Times New Roman" w:cs="Times New Roman"/>
          <w:sz w:val="28"/>
          <w:szCs w:val="28"/>
        </w:rPr>
        <w:t xml:space="preserve">» </w:t>
      </w:r>
      <w:r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0A5402" w:rsidRPr="005146C6">
        <w:rPr>
          <w:rFonts w:ascii="Times New Roman" w:hAnsi="Times New Roman" w:cs="Times New Roman"/>
          <w:sz w:val="28"/>
          <w:szCs w:val="28"/>
        </w:rPr>
        <w:t>в соответствии  </w:t>
      </w:r>
      <w:proofErr w:type="gramStart"/>
      <w:r w:rsidR="000A5402" w:rsidRPr="005146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27D2" w:rsidRPr="005146C6">
        <w:rPr>
          <w:rFonts w:ascii="Times New Roman" w:hAnsi="Times New Roman" w:cs="Times New Roman"/>
          <w:sz w:val="28"/>
          <w:szCs w:val="28"/>
        </w:rPr>
        <w:t>:</w:t>
      </w:r>
    </w:p>
    <w:p w:rsidR="004127D2" w:rsidRPr="005146C6" w:rsidRDefault="004127D2" w:rsidP="00B06DF1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:rsidR="004127D2" w:rsidRPr="005146C6" w:rsidRDefault="004127D2" w:rsidP="00B06DF1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Приказом </w:t>
      </w:r>
      <w:proofErr w:type="spellStart"/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17.10.2013г. № 1155 «Об утверждении федерального государственного образовательного стандарта дошкольного образования;</w:t>
      </w:r>
    </w:p>
    <w:p w:rsidR="004127D2" w:rsidRPr="005146C6" w:rsidRDefault="004127D2" w:rsidP="00B06DF1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Конвенцией о правах ребенка ООН;</w:t>
      </w:r>
    </w:p>
    <w:p w:rsidR="00B06DF1" w:rsidRPr="005146C6" w:rsidRDefault="00B06DF1" w:rsidP="00B06DF1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146C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5146C6">
        <w:rPr>
          <w:rFonts w:ascii="Times New Roman" w:hAnsi="Times New Roman" w:cs="Times New Roman"/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от 29.05.2013;</w:t>
      </w:r>
    </w:p>
    <w:p w:rsidR="004127D2" w:rsidRPr="005146C6" w:rsidRDefault="004127D2" w:rsidP="00B06DF1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Приказом </w:t>
      </w:r>
      <w:proofErr w:type="spellStart"/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30.08.2013г. № 1014 «Об утверждении порядка </w:t>
      </w:r>
      <w:r w:rsidR="00B06DF1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и осуществления образовательной деятельности по основным общеобразовательным программам дошкольного образования».</w:t>
      </w:r>
    </w:p>
    <w:p w:rsidR="00B06DF1" w:rsidRPr="005146C6" w:rsidRDefault="00B06DF1" w:rsidP="00B06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227E3" w:rsidRPr="005146C6" w:rsidRDefault="000227E3" w:rsidP="00B06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>1.2</w:t>
      </w:r>
      <w:r w:rsidR="00B06DF1" w:rsidRPr="005146C6">
        <w:rPr>
          <w:rFonts w:ascii="Times New Roman" w:hAnsi="Times New Roman" w:cs="Times New Roman"/>
          <w:sz w:val="28"/>
          <w:szCs w:val="28"/>
        </w:rPr>
        <w:t>.</w:t>
      </w:r>
      <w:r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0846C0" w:rsidRPr="005146C6">
        <w:rPr>
          <w:rFonts w:ascii="Times New Roman" w:hAnsi="Times New Roman" w:cs="Times New Roman"/>
          <w:sz w:val="28"/>
          <w:szCs w:val="28"/>
        </w:rPr>
        <w:t xml:space="preserve">Реализация основной образовательной программы </w:t>
      </w:r>
      <w:r w:rsidR="002F2284" w:rsidRPr="005146C6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0846C0" w:rsidRPr="005146C6">
        <w:rPr>
          <w:rFonts w:ascii="Times New Roman" w:hAnsi="Times New Roman" w:cs="Times New Roman"/>
          <w:sz w:val="28"/>
          <w:szCs w:val="28"/>
        </w:rPr>
        <w:t xml:space="preserve">предполагает оценку индивидуального развития детей. Такая оценка производится воспитателем в рамках </w:t>
      </w:r>
      <w:r w:rsidR="002F2284" w:rsidRPr="005146C6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педагогической диагностики (мониторинга)</w:t>
      </w:r>
      <w:r w:rsidR="002F2284" w:rsidRPr="005146C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094FD1" w:rsidRPr="005146C6">
        <w:rPr>
          <w:rFonts w:ascii="Times New Roman" w:hAnsi="Times New Roman" w:cs="Times New Roman"/>
          <w:sz w:val="28"/>
          <w:szCs w:val="28"/>
        </w:rPr>
        <w:t>и лежит</w:t>
      </w:r>
      <w:r w:rsidR="000846C0" w:rsidRPr="005146C6">
        <w:rPr>
          <w:rFonts w:ascii="Times New Roman" w:hAnsi="Times New Roman" w:cs="Times New Roman"/>
          <w:sz w:val="28"/>
          <w:szCs w:val="28"/>
        </w:rPr>
        <w:t xml:space="preserve"> в основе дальнейшего планирования образовательной работы.</w:t>
      </w:r>
    </w:p>
    <w:p w:rsidR="00B06DF1" w:rsidRPr="005146C6" w:rsidRDefault="00B06DF1" w:rsidP="00B06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222A" w:rsidRPr="005146C6" w:rsidRDefault="00D21181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>1.</w:t>
      </w:r>
      <w:r w:rsidR="000846C0" w:rsidRPr="005146C6">
        <w:rPr>
          <w:rFonts w:ascii="Times New Roman" w:hAnsi="Times New Roman" w:cs="Times New Roman"/>
          <w:sz w:val="28"/>
          <w:szCs w:val="28"/>
        </w:rPr>
        <w:t>3</w:t>
      </w:r>
      <w:r w:rsidR="00B06DF1" w:rsidRPr="005146C6">
        <w:rPr>
          <w:rFonts w:ascii="Times New Roman" w:hAnsi="Times New Roman" w:cs="Times New Roman"/>
          <w:sz w:val="28"/>
          <w:szCs w:val="28"/>
        </w:rPr>
        <w:t>.</w:t>
      </w:r>
      <w:r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0846C0" w:rsidRPr="005146C6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педагогической диагностики (</w:t>
      </w:r>
      <w:r w:rsidR="00094FD1" w:rsidRPr="005146C6">
        <w:rPr>
          <w:rFonts w:ascii="Times New Roman" w:hAnsi="Times New Roman" w:cs="Times New Roman"/>
          <w:sz w:val="28"/>
          <w:szCs w:val="28"/>
        </w:rPr>
        <w:t>мониторинга</w:t>
      </w:r>
      <w:r w:rsidR="000846C0" w:rsidRPr="005146C6">
        <w:rPr>
          <w:rFonts w:ascii="Times New Roman" w:hAnsi="Times New Roman" w:cs="Times New Roman"/>
          <w:sz w:val="28"/>
          <w:szCs w:val="28"/>
        </w:rPr>
        <w:t>)</w:t>
      </w:r>
      <w:r w:rsidR="00094FD1" w:rsidRPr="005146C6">
        <w:rPr>
          <w:rFonts w:ascii="Times New Roman" w:hAnsi="Times New Roman" w:cs="Times New Roman"/>
          <w:sz w:val="28"/>
          <w:szCs w:val="28"/>
        </w:rPr>
        <w:t xml:space="preserve"> индивидуального развития воспитанников</w:t>
      </w:r>
      <w:r w:rsidR="000846C0" w:rsidRPr="005146C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B06DF1" w:rsidRPr="005146C6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B06DF1" w:rsidRPr="005146C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846C0" w:rsidRPr="005146C6">
        <w:rPr>
          <w:rFonts w:ascii="Times New Roman" w:hAnsi="Times New Roman" w:cs="Times New Roman"/>
          <w:sz w:val="28"/>
          <w:szCs w:val="28"/>
        </w:rPr>
        <w:t>,</w:t>
      </w:r>
      <w:r w:rsidR="00814C5C"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0846C0" w:rsidRPr="005146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46C0" w:rsidRPr="005146C6">
        <w:rPr>
          <w:rFonts w:ascii="Times New Roman" w:hAnsi="Times New Roman" w:cs="Times New Roman"/>
          <w:sz w:val="28"/>
          <w:szCs w:val="28"/>
        </w:rPr>
        <w:t>назначение</w:t>
      </w:r>
      <w:proofErr w:type="gramEnd"/>
      <w:r w:rsidR="000846C0" w:rsidRPr="005146C6">
        <w:rPr>
          <w:rFonts w:ascii="Times New Roman" w:hAnsi="Times New Roman" w:cs="Times New Roman"/>
          <w:sz w:val="28"/>
          <w:szCs w:val="28"/>
        </w:rPr>
        <w:t xml:space="preserve">, цели, задачи, параметры,  критерии, показатели, способы осуществления оценки индивидуального развития детей в </w:t>
      </w:r>
      <w:r w:rsidR="00B06DF1" w:rsidRPr="005146C6">
        <w:rPr>
          <w:rFonts w:ascii="Times New Roman" w:hAnsi="Times New Roman" w:cs="Times New Roman"/>
          <w:sz w:val="28"/>
          <w:szCs w:val="28"/>
        </w:rPr>
        <w:t xml:space="preserve">дошкольных группах </w:t>
      </w:r>
      <w:r w:rsidR="00EC222A" w:rsidRPr="005146C6">
        <w:rPr>
          <w:rFonts w:ascii="Times New Roman" w:hAnsi="Times New Roman" w:cs="Times New Roman"/>
          <w:sz w:val="28"/>
          <w:szCs w:val="28"/>
        </w:rPr>
        <w:t xml:space="preserve">структурного подразделения «Детский сад» МБОУ «Колпаковская СОШ»  </w:t>
      </w:r>
    </w:p>
    <w:p w:rsidR="00584A74" w:rsidRPr="005146C6" w:rsidRDefault="001D4FDF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>1.</w:t>
      </w:r>
      <w:r w:rsidR="000846C0" w:rsidRPr="005146C6">
        <w:rPr>
          <w:rFonts w:ascii="Times New Roman" w:hAnsi="Times New Roman" w:cs="Times New Roman"/>
          <w:sz w:val="28"/>
          <w:szCs w:val="28"/>
        </w:rPr>
        <w:t>4</w:t>
      </w:r>
      <w:r w:rsidR="00B06DF1" w:rsidRPr="005146C6">
        <w:rPr>
          <w:rFonts w:ascii="Times New Roman" w:hAnsi="Times New Roman" w:cs="Times New Roman"/>
          <w:sz w:val="28"/>
          <w:szCs w:val="28"/>
        </w:rPr>
        <w:t>.</w:t>
      </w:r>
      <w:r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584A74" w:rsidRPr="005146C6">
        <w:rPr>
          <w:rFonts w:ascii="Times New Roman" w:hAnsi="Times New Roman" w:cs="Times New Roman"/>
          <w:sz w:val="28"/>
          <w:szCs w:val="28"/>
        </w:rPr>
        <w:t>Система оценки индивидуального развития детей,  представляет собой систему сбора,  учета,  обработки и анализа информации об индивидуальных достижениях ребенка и результатах воспитательно-образо</w:t>
      </w:r>
      <w:r w:rsidR="000227E3" w:rsidRPr="005146C6">
        <w:rPr>
          <w:rFonts w:ascii="Times New Roman" w:hAnsi="Times New Roman" w:cs="Times New Roman"/>
          <w:sz w:val="28"/>
          <w:szCs w:val="28"/>
        </w:rPr>
        <w:t>вательного процесса в учреждении</w:t>
      </w:r>
      <w:r w:rsidR="00584A74" w:rsidRPr="005146C6">
        <w:rPr>
          <w:rFonts w:ascii="Times New Roman" w:hAnsi="Times New Roman" w:cs="Times New Roman"/>
          <w:sz w:val="28"/>
          <w:szCs w:val="28"/>
        </w:rPr>
        <w:t>.</w:t>
      </w:r>
    </w:p>
    <w:p w:rsidR="00584A74" w:rsidRPr="005146C6" w:rsidRDefault="001D4FDF" w:rsidP="00B06DF1">
      <w:pPr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>1.</w:t>
      </w:r>
      <w:r w:rsidR="000846C0" w:rsidRPr="005146C6">
        <w:rPr>
          <w:rFonts w:ascii="Times New Roman" w:hAnsi="Times New Roman" w:cs="Times New Roman"/>
          <w:sz w:val="28"/>
          <w:szCs w:val="28"/>
        </w:rPr>
        <w:t>5</w:t>
      </w:r>
      <w:r w:rsidR="00B06DF1" w:rsidRPr="005146C6">
        <w:rPr>
          <w:rFonts w:ascii="Times New Roman" w:hAnsi="Times New Roman" w:cs="Times New Roman"/>
          <w:sz w:val="28"/>
          <w:szCs w:val="28"/>
        </w:rPr>
        <w:t xml:space="preserve">. 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B06DF1" w:rsidRPr="005146C6">
        <w:rPr>
          <w:rFonts w:ascii="Times New Roman" w:hAnsi="Times New Roman" w:cs="Times New Roman"/>
          <w:sz w:val="28"/>
          <w:szCs w:val="28"/>
        </w:rPr>
        <w:t xml:space="preserve">дошкольных групп </w:t>
      </w:r>
      <w:r w:rsidR="00EC222A" w:rsidRPr="005146C6">
        <w:rPr>
          <w:rFonts w:ascii="Times New Roman" w:hAnsi="Times New Roman" w:cs="Times New Roman"/>
          <w:sz w:val="28"/>
          <w:szCs w:val="28"/>
        </w:rPr>
        <w:t xml:space="preserve">структурного подразделения «Детский сад» МБОУ «Колпаковская СОШ»  </w:t>
      </w:r>
      <w:r w:rsidR="00B06DF1"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 </w:t>
      </w:r>
      <w:r w:rsidR="00584A74" w:rsidRPr="005146C6">
        <w:rPr>
          <w:rFonts w:ascii="Times New Roman" w:hAnsi="Times New Roman" w:cs="Times New Roman"/>
          <w:sz w:val="28"/>
          <w:szCs w:val="28"/>
        </w:rPr>
        <w:lastRenderedPageBreak/>
        <w:t>детей осуществляется во всех возрастных группах по следующим направлениям развития</w:t>
      </w:r>
      <w:r w:rsidR="00814C5C"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F15263" w:rsidRPr="005146C6">
        <w:rPr>
          <w:rFonts w:ascii="Times New Roman" w:hAnsi="Times New Roman" w:cs="Times New Roman"/>
          <w:sz w:val="28"/>
          <w:szCs w:val="28"/>
        </w:rPr>
        <w:t>(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="00584A74" w:rsidRPr="005146C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84A74" w:rsidRPr="005146C6">
        <w:rPr>
          <w:rFonts w:ascii="Times New Roman" w:hAnsi="Times New Roman" w:cs="Times New Roman"/>
          <w:sz w:val="28"/>
          <w:szCs w:val="28"/>
        </w:rPr>
        <w:t>)</w:t>
      </w:r>
      <w:r w:rsidRPr="005146C6">
        <w:rPr>
          <w:rFonts w:ascii="Times New Roman" w:hAnsi="Times New Roman" w:cs="Times New Roman"/>
          <w:sz w:val="28"/>
          <w:szCs w:val="28"/>
        </w:rPr>
        <w:t>:</w:t>
      </w:r>
    </w:p>
    <w:p w:rsidR="00584A74" w:rsidRPr="005146C6" w:rsidRDefault="001D4FDF" w:rsidP="00B06D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584A74" w:rsidRPr="005146C6" w:rsidRDefault="001D4FDF" w:rsidP="00B06D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584A74" w:rsidRPr="005146C6" w:rsidRDefault="001D4FDF" w:rsidP="00B06D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584A74" w:rsidRPr="005146C6" w:rsidRDefault="001D4FDF" w:rsidP="00B06D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584A74" w:rsidRPr="005146C6" w:rsidRDefault="001D4FDF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584A74" w:rsidRPr="005146C6" w:rsidRDefault="001D4FDF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>1.</w:t>
      </w:r>
      <w:r w:rsidR="000846C0" w:rsidRPr="005146C6">
        <w:rPr>
          <w:rFonts w:ascii="Times New Roman" w:hAnsi="Times New Roman" w:cs="Times New Roman"/>
          <w:sz w:val="28"/>
          <w:szCs w:val="28"/>
        </w:rPr>
        <w:t>6</w:t>
      </w:r>
      <w:r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Возрастные характеристики достижений ребенка на этапе завершения уровня дошкольного образования представлены в виде целевых ориентиров дошкольного образования (в соответствии с ФГОС </w:t>
      </w:r>
      <w:proofErr w:type="gramStart"/>
      <w:r w:rsidR="00584A74" w:rsidRPr="005146C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84A74" w:rsidRPr="005146C6">
        <w:rPr>
          <w:rFonts w:ascii="Times New Roman" w:hAnsi="Times New Roman" w:cs="Times New Roman"/>
          <w:sz w:val="28"/>
          <w:szCs w:val="28"/>
        </w:rPr>
        <w:t>)</w:t>
      </w:r>
      <w:r w:rsidRPr="005146C6">
        <w:rPr>
          <w:rFonts w:ascii="Times New Roman" w:hAnsi="Times New Roman" w:cs="Times New Roman"/>
          <w:sz w:val="28"/>
          <w:szCs w:val="28"/>
        </w:rPr>
        <w:t>.</w:t>
      </w:r>
    </w:p>
    <w:p w:rsidR="00584A74" w:rsidRPr="005146C6" w:rsidRDefault="001D4FDF" w:rsidP="00B06DF1">
      <w:pPr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>1.</w:t>
      </w:r>
      <w:r w:rsidR="000846C0" w:rsidRPr="005146C6">
        <w:rPr>
          <w:rFonts w:ascii="Times New Roman" w:hAnsi="Times New Roman" w:cs="Times New Roman"/>
          <w:sz w:val="28"/>
          <w:szCs w:val="28"/>
        </w:rPr>
        <w:t>7</w:t>
      </w:r>
      <w:r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584A74" w:rsidRPr="005146C6">
        <w:rPr>
          <w:rFonts w:ascii="Times New Roman" w:hAnsi="Times New Roman" w:cs="Times New Roman"/>
          <w:sz w:val="28"/>
          <w:szCs w:val="28"/>
        </w:rPr>
        <w:t>Результаты  используются  исключительно для решения следующих образовательных задач:</w:t>
      </w:r>
    </w:p>
    <w:p w:rsidR="00584A74" w:rsidRPr="005146C6" w:rsidRDefault="001D4FDF" w:rsidP="00B06D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AC4FCF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индивидуализации образования (в том числе поддержки ребенка, построения его образовательной траектории)</w:t>
      </w:r>
      <w:r w:rsidR="00584A74" w:rsidRPr="005146C6">
        <w:rPr>
          <w:rFonts w:ascii="Times New Roman" w:hAnsi="Times New Roman" w:cs="Times New Roman"/>
          <w:sz w:val="28"/>
          <w:szCs w:val="28"/>
        </w:rPr>
        <w:t>;</w:t>
      </w:r>
    </w:p>
    <w:p w:rsidR="00584A74" w:rsidRPr="005146C6" w:rsidRDefault="001D4FDF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>оптимизации работы с группой детей.</w:t>
      </w:r>
    </w:p>
    <w:p w:rsidR="000846C0" w:rsidRPr="005146C6" w:rsidRDefault="000846C0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1.8 Оценка индивидуального развития ребенка обеспечивает эффективность реализации основной образовательной программы </w:t>
      </w:r>
      <w:r w:rsidR="008F4AF1" w:rsidRPr="005146C6">
        <w:rPr>
          <w:rFonts w:ascii="Times New Roman" w:hAnsi="Times New Roman" w:cs="Times New Roman"/>
          <w:sz w:val="28"/>
          <w:szCs w:val="28"/>
        </w:rPr>
        <w:t xml:space="preserve">уровня дошкольного образования в </w:t>
      </w:r>
      <w:r w:rsidR="004C3644" w:rsidRPr="005146C6">
        <w:rPr>
          <w:rFonts w:ascii="Times New Roman" w:hAnsi="Times New Roman" w:cs="Times New Roman"/>
          <w:sz w:val="28"/>
          <w:szCs w:val="28"/>
        </w:rPr>
        <w:t xml:space="preserve">структурном подразделении «Детский сад» МБОУ «Колпаковская СОШ»  </w:t>
      </w:r>
      <w:r w:rsidRPr="005146C6">
        <w:rPr>
          <w:rFonts w:ascii="Times New Roman" w:hAnsi="Times New Roman" w:cs="Times New Roman"/>
          <w:sz w:val="28"/>
          <w:szCs w:val="28"/>
        </w:rPr>
        <w:t>по отношению к каждому воспитаннику</w:t>
      </w:r>
      <w:r w:rsidR="008F4AF1" w:rsidRPr="005146C6">
        <w:rPr>
          <w:rFonts w:ascii="Times New Roman" w:hAnsi="Times New Roman" w:cs="Times New Roman"/>
          <w:sz w:val="28"/>
          <w:szCs w:val="28"/>
        </w:rPr>
        <w:t xml:space="preserve"> и</w:t>
      </w:r>
      <w:r w:rsidRPr="005146C6">
        <w:rPr>
          <w:rFonts w:ascii="Times New Roman" w:hAnsi="Times New Roman" w:cs="Times New Roman"/>
          <w:sz w:val="28"/>
          <w:szCs w:val="28"/>
        </w:rPr>
        <w:t xml:space="preserve"> позволяет судить о качестве образования в </w:t>
      </w:r>
      <w:r w:rsidR="008F4AF1" w:rsidRPr="005146C6">
        <w:rPr>
          <w:rFonts w:ascii="Times New Roman" w:hAnsi="Times New Roman" w:cs="Times New Roman"/>
          <w:sz w:val="28"/>
          <w:szCs w:val="28"/>
        </w:rPr>
        <w:t>учреждении</w:t>
      </w:r>
      <w:r w:rsidRPr="005146C6">
        <w:rPr>
          <w:rFonts w:ascii="Times New Roman" w:hAnsi="Times New Roman" w:cs="Times New Roman"/>
          <w:sz w:val="28"/>
          <w:szCs w:val="28"/>
        </w:rPr>
        <w:t>.</w:t>
      </w:r>
    </w:p>
    <w:p w:rsidR="00584A74" w:rsidRPr="005146C6" w:rsidRDefault="001D4FDF" w:rsidP="008F4AF1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C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84A74" w:rsidRPr="005146C6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996BB4" w:rsidRPr="005146C6" w:rsidRDefault="001D4FDF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2.1 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Цель </w:t>
      </w:r>
      <w:r w:rsidR="00F53A33"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изучение процесса </w:t>
      </w:r>
      <w:r w:rsidR="00FC1104" w:rsidRPr="005146C6">
        <w:rPr>
          <w:rFonts w:ascii="Times New Roman" w:hAnsi="Times New Roman" w:cs="Times New Roman"/>
          <w:sz w:val="28"/>
          <w:szCs w:val="28"/>
        </w:rPr>
        <w:t>индивидуального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FC1104" w:rsidRPr="005146C6">
        <w:rPr>
          <w:rFonts w:ascii="Times New Roman" w:hAnsi="Times New Roman" w:cs="Times New Roman"/>
          <w:sz w:val="28"/>
          <w:szCs w:val="28"/>
        </w:rPr>
        <w:t>развития  детей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996BB4" w:rsidRPr="005146C6">
        <w:rPr>
          <w:rFonts w:ascii="Times New Roman" w:hAnsi="Times New Roman" w:cs="Times New Roman"/>
          <w:sz w:val="28"/>
          <w:szCs w:val="28"/>
        </w:rPr>
        <w:t xml:space="preserve"> и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996BB4" w:rsidRPr="005146C6">
        <w:rPr>
          <w:rFonts w:ascii="Times New Roman" w:hAnsi="Times New Roman" w:cs="Times New Roman"/>
          <w:sz w:val="28"/>
          <w:szCs w:val="28"/>
          <w:lang w:eastAsia="ru-RU"/>
        </w:rPr>
        <w:t>выявление результативности образовательного процесса как основы педагогического планирования  и проектирования условий, необходимых для создания социальной ситуации развития детей.</w:t>
      </w:r>
      <w:r w:rsidR="00996BB4" w:rsidRPr="00514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A74" w:rsidRPr="005146C6" w:rsidRDefault="001D4FDF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2.2 </w:t>
      </w:r>
      <w:r w:rsidR="00584A74" w:rsidRPr="005146C6">
        <w:rPr>
          <w:rFonts w:ascii="Times New Roman" w:hAnsi="Times New Roman" w:cs="Times New Roman"/>
          <w:sz w:val="28"/>
          <w:szCs w:val="28"/>
        </w:rPr>
        <w:t>Задачи:</w:t>
      </w:r>
    </w:p>
    <w:p w:rsidR="00584A74" w:rsidRPr="005146C6" w:rsidRDefault="001D4FDF" w:rsidP="00B06D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>Сбор информации об индивидуальном развитии воспитанников</w:t>
      </w:r>
      <w:r w:rsidR="00776CD1" w:rsidRPr="005146C6">
        <w:rPr>
          <w:rFonts w:ascii="Times New Roman" w:hAnsi="Times New Roman" w:cs="Times New Roman"/>
          <w:sz w:val="28"/>
          <w:szCs w:val="28"/>
        </w:rPr>
        <w:t>;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CD1" w:rsidRPr="005146C6" w:rsidRDefault="00776CD1" w:rsidP="00B06D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Изучение деятельностных умений, интересов, предпочтений, склонностей ребенка; </w:t>
      </w:r>
    </w:p>
    <w:p w:rsidR="00776CD1" w:rsidRPr="005146C6" w:rsidRDefault="00776CD1" w:rsidP="00B06D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>личностных особенностей ребенка;  особенностей его взаимодействия</w:t>
      </w:r>
      <w:r w:rsidR="007C66B4" w:rsidRPr="005146C6">
        <w:rPr>
          <w:rFonts w:ascii="Times New Roman" w:hAnsi="Times New Roman" w:cs="Times New Roman"/>
          <w:sz w:val="28"/>
          <w:szCs w:val="28"/>
        </w:rPr>
        <w:t xml:space="preserve">  со сверстниками, </w:t>
      </w:r>
      <w:proofErr w:type="gramStart"/>
      <w:r w:rsidR="007C66B4" w:rsidRPr="005146C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C66B4" w:rsidRPr="005146C6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584A74" w:rsidRPr="005146C6" w:rsidRDefault="001D4FDF" w:rsidP="00B06D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>Проведение анализа изменений в развитии воспитанников</w:t>
      </w:r>
      <w:r w:rsidRPr="005146C6">
        <w:rPr>
          <w:rFonts w:ascii="Times New Roman" w:hAnsi="Times New Roman" w:cs="Times New Roman"/>
          <w:sz w:val="28"/>
          <w:szCs w:val="28"/>
        </w:rPr>
        <w:t>;</w:t>
      </w:r>
    </w:p>
    <w:p w:rsidR="00584A74" w:rsidRPr="005146C6" w:rsidRDefault="001D4FDF" w:rsidP="00B06D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 xml:space="preserve">Определение корректирующих мероприятий образовательного процесса в </w:t>
      </w:r>
      <w:r w:rsidR="008F4AF1" w:rsidRPr="005146C6">
        <w:rPr>
          <w:rFonts w:ascii="Times New Roman" w:hAnsi="Times New Roman" w:cs="Times New Roman"/>
          <w:sz w:val="28"/>
          <w:szCs w:val="28"/>
        </w:rPr>
        <w:t>дошкольных группах</w:t>
      </w:r>
      <w:r w:rsidRPr="005146C6">
        <w:rPr>
          <w:rFonts w:ascii="Times New Roman" w:hAnsi="Times New Roman" w:cs="Times New Roman"/>
          <w:sz w:val="28"/>
          <w:szCs w:val="28"/>
        </w:rPr>
        <w:t>;</w:t>
      </w:r>
    </w:p>
    <w:p w:rsidR="003E5D38" w:rsidRPr="005146C6" w:rsidRDefault="001D4FDF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- </w:t>
      </w:r>
      <w:r w:rsidR="00584A74" w:rsidRPr="005146C6">
        <w:rPr>
          <w:rFonts w:ascii="Times New Roman" w:hAnsi="Times New Roman" w:cs="Times New Roman"/>
          <w:sz w:val="28"/>
          <w:szCs w:val="28"/>
        </w:rPr>
        <w:t>Определение индивидуального маршрута для каждого воспитанника</w:t>
      </w:r>
      <w:r w:rsidRPr="005146C6">
        <w:rPr>
          <w:rFonts w:ascii="Times New Roman" w:hAnsi="Times New Roman" w:cs="Times New Roman"/>
          <w:sz w:val="28"/>
          <w:szCs w:val="28"/>
        </w:rPr>
        <w:t>.</w:t>
      </w:r>
    </w:p>
    <w:p w:rsidR="007C66B4" w:rsidRPr="005146C6" w:rsidRDefault="007C66B4" w:rsidP="008F4AF1">
      <w:pPr>
        <w:ind w:left="567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46C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Организация проведения педагогической диагностики (</w:t>
      </w:r>
      <w:r w:rsidR="00094FD1" w:rsidRPr="005146C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мониторинга</w:t>
      </w:r>
      <w:r w:rsidRPr="005146C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94FD1" w:rsidRPr="005146C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индивидуального развития воспитанников</w:t>
      </w:r>
    </w:p>
    <w:p w:rsidR="00EC0C44" w:rsidRPr="005146C6" w:rsidRDefault="003E5D38" w:rsidP="00EC0C44">
      <w:pPr>
        <w:spacing w:before="100" w:beforeAutospacing="1" w:after="100" w:afterAutospacing="1" w:line="240" w:lineRule="auto"/>
        <w:ind w:left="567" w:right="-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46C6">
        <w:rPr>
          <w:rFonts w:ascii="Times New Roman" w:hAnsi="Times New Roman" w:cs="Times New Roman"/>
          <w:color w:val="000000"/>
          <w:sz w:val="28"/>
          <w:szCs w:val="28"/>
        </w:rPr>
        <w:t xml:space="preserve">3.1 </w:t>
      </w:r>
      <w:r w:rsidR="00F624B6" w:rsidRPr="005146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312" w:rsidRPr="005146C6">
        <w:rPr>
          <w:rFonts w:ascii="Times New Roman" w:hAnsi="Times New Roman" w:cs="Times New Roman"/>
          <w:sz w:val="28"/>
          <w:szCs w:val="28"/>
        </w:rPr>
        <w:t xml:space="preserve">Педагогическая диагностика (мониторинг) </w:t>
      </w:r>
      <w:r w:rsidR="000A332E" w:rsidRPr="005146C6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F624B6" w:rsidRPr="005146C6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индивидуального развития </w:t>
      </w:r>
      <w:r w:rsidR="00091312" w:rsidRPr="005146C6">
        <w:rPr>
          <w:rFonts w:ascii="Times New Roman" w:hAnsi="Times New Roman" w:cs="Times New Roman"/>
          <w:sz w:val="28"/>
          <w:szCs w:val="28"/>
        </w:rPr>
        <w:t>осуществляется в форме регулярных наблюдений педагога за детьми в повседневной жизни</w:t>
      </w:r>
      <w:r w:rsidR="00F624B6" w:rsidRPr="005146C6">
        <w:rPr>
          <w:rFonts w:ascii="Times New Roman" w:hAnsi="Times New Roman" w:cs="Times New Roman"/>
          <w:sz w:val="28"/>
          <w:szCs w:val="28"/>
        </w:rPr>
        <w:t>,</w:t>
      </w:r>
      <w:r w:rsidR="00F624B6" w:rsidRPr="00514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беседы, продукты детской деятельности, специальные диагностические ситуации, организуемые воспитателями всех возрастных групп</w:t>
      </w:r>
      <w:r w:rsidR="00F624B6" w:rsidRPr="005146C6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времени пребывания ребенка в  </w:t>
      </w:r>
      <w:r w:rsidR="008F4AF1" w:rsidRPr="005146C6">
        <w:rPr>
          <w:rFonts w:ascii="Times New Roman" w:hAnsi="Times New Roman" w:cs="Times New Roman"/>
          <w:color w:val="000000"/>
          <w:sz w:val="28"/>
          <w:szCs w:val="28"/>
        </w:rPr>
        <w:t>дошкольной группе</w:t>
      </w:r>
      <w:r w:rsidR="00F624B6" w:rsidRPr="005146C6">
        <w:rPr>
          <w:rFonts w:ascii="Times New Roman" w:hAnsi="Times New Roman" w:cs="Times New Roman"/>
          <w:color w:val="000000"/>
          <w:sz w:val="28"/>
          <w:szCs w:val="28"/>
        </w:rPr>
        <w:t xml:space="preserve"> (исключая время, отведенное на сон).</w:t>
      </w:r>
    </w:p>
    <w:p w:rsidR="00EC0C44" w:rsidRPr="005146C6" w:rsidRDefault="00EC0C44" w:rsidP="00EC0C44">
      <w:pPr>
        <w:spacing w:before="100" w:beforeAutospacing="1" w:after="100" w:afterAutospacing="1" w:line="240" w:lineRule="auto"/>
        <w:ind w:left="567"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Педагогическая диагностика оценки индивидуального развития осуществляется воспитателями всех возрастных групп 2 раза в год – в начале и в конце учебного года (сентябрь, май). В первом случае она помогает выявить наличный уровень деятельности, а во втором – наличие динамики её развития.</w:t>
      </w:r>
    </w:p>
    <w:p w:rsidR="000A332E" w:rsidRPr="005146C6" w:rsidRDefault="006B089F" w:rsidP="000A332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hAnsi="Times New Roman" w:cs="Times New Roman"/>
          <w:sz w:val="28"/>
          <w:szCs w:val="28"/>
        </w:rPr>
        <w:t>3.</w:t>
      </w:r>
      <w:r w:rsidR="000A332E" w:rsidRPr="005146C6">
        <w:rPr>
          <w:rFonts w:ascii="Times New Roman" w:hAnsi="Times New Roman" w:cs="Times New Roman"/>
          <w:sz w:val="28"/>
          <w:szCs w:val="28"/>
        </w:rPr>
        <w:t>3.</w:t>
      </w:r>
      <w:r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0A332E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основой  является пособие «Диагностика педагогического процесса в дошкольной образовательной организации» автор-составитель </w:t>
      </w:r>
      <w:proofErr w:type="spellStart"/>
      <w:r w:rsidR="00FA6AEE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Мишняева</w:t>
      </w:r>
      <w:proofErr w:type="spellEnd"/>
      <w:r w:rsidR="00FA6AEE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</w:t>
      </w:r>
    </w:p>
    <w:p w:rsidR="008F4AF1" w:rsidRPr="005146C6" w:rsidRDefault="000A332E" w:rsidP="008F4AF1">
      <w:pPr>
        <w:pStyle w:val="a3"/>
        <w:ind w:left="567"/>
        <w:jc w:val="both"/>
        <w:rPr>
          <w:color w:val="000000"/>
          <w:sz w:val="28"/>
          <w:szCs w:val="28"/>
        </w:rPr>
      </w:pPr>
      <w:r w:rsidRPr="005146C6">
        <w:rPr>
          <w:sz w:val="28"/>
          <w:szCs w:val="28"/>
        </w:rPr>
        <w:t xml:space="preserve">3.4. Для проведения  оценки индивидуального развития детей педагогами </w:t>
      </w:r>
      <w:r w:rsidRPr="005146C6">
        <w:rPr>
          <w:color w:val="000000"/>
          <w:sz w:val="28"/>
          <w:szCs w:val="28"/>
        </w:rPr>
        <w:t>дошкольных групп МБОУ «</w:t>
      </w:r>
      <w:proofErr w:type="spellStart"/>
      <w:r w:rsidRPr="005146C6">
        <w:rPr>
          <w:color w:val="000000"/>
          <w:sz w:val="28"/>
          <w:szCs w:val="28"/>
        </w:rPr>
        <w:t>Корликовская</w:t>
      </w:r>
      <w:proofErr w:type="spellEnd"/>
      <w:r w:rsidRPr="005146C6">
        <w:rPr>
          <w:color w:val="000000"/>
          <w:sz w:val="28"/>
          <w:szCs w:val="28"/>
        </w:rPr>
        <w:t xml:space="preserve"> ОСШ»</w:t>
      </w:r>
      <w:r w:rsidRPr="005146C6">
        <w:rPr>
          <w:sz w:val="28"/>
          <w:szCs w:val="28"/>
        </w:rPr>
        <w:t xml:space="preserve"> подбирается комплект  диагностических методик</w:t>
      </w:r>
      <w:r w:rsidRPr="005146C6">
        <w:rPr>
          <w:color w:val="000000"/>
          <w:sz w:val="28"/>
          <w:szCs w:val="28"/>
        </w:rPr>
        <w:t xml:space="preserve"> </w:t>
      </w:r>
      <w:r w:rsidR="008F4AF1" w:rsidRPr="005146C6">
        <w:rPr>
          <w:color w:val="000000"/>
          <w:sz w:val="28"/>
          <w:szCs w:val="28"/>
        </w:rPr>
        <w:t>в соответствии с направлениями детской деятельности</w:t>
      </w:r>
      <w:r w:rsidR="0097443E" w:rsidRPr="005146C6">
        <w:rPr>
          <w:color w:val="000000"/>
          <w:sz w:val="28"/>
          <w:szCs w:val="28"/>
        </w:rPr>
        <w:t>.</w:t>
      </w:r>
      <w:r w:rsidR="008F4AF1" w:rsidRPr="005146C6">
        <w:rPr>
          <w:color w:val="000000"/>
          <w:sz w:val="28"/>
          <w:szCs w:val="28"/>
        </w:rPr>
        <w:t xml:space="preserve">  </w:t>
      </w:r>
    </w:p>
    <w:p w:rsidR="008F4AF1" w:rsidRPr="005146C6" w:rsidRDefault="008F4AF1" w:rsidP="008F4AF1">
      <w:pPr>
        <w:pStyle w:val="a3"/>
        <w:ind w:left="567"/>
        <w:jc w:val="both"/>
        <w:rPr>
          <w:color w:val="000000"/>
          <w:sz w:val="28"/>
          <w:szCs w:val="28"/>
        </w:rPr>
      </w:pPr>
      <w:r w:rsidRPr="005146C6">
        <w:rPr>
          <w:color w:val="000000"/>
          <w:sz w:val="28"/>
          <w:szCs w:val="28"/>
        </w:rPr>
        <w:t>Используются следующие методы:</w:t>
      </w:r>
    </w:p>
    <w:p w:rsidR="0097443E" w:rsidRPr="005146C6" w:rsidRDefault="0097443E" w:rsidP="00F15263">
      <w:pPr>
        <w:pStyle w:val="a6"/>
        <w:spacing w:after="0" w:line="240" w:lineRule="auto"/>
        <w:rPr>
          <w:sz w:val="28"/>
        </w:rPr>
      </w:pPr>
      <w:r w:rsidRPr="005146C6">
        <w:rPr>
          <w:sz w:val="28"/>
        </w:rPr>
        <w:t>- 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97443E" w:rsidRPr="005146C6" w:rsidRDefault="0097443E" w:rsidP="00F15263">
      <w:pPr>
        <w:pStyle w:val="a6"/>
        <w:spacing w:after="0" w:line="240" w:lineRule="auto"/>
        <w:rPr>
          <w:sz w:val="28"/>
        </w:rPr>
      </w:pPr>
      <w:r w:rsidRPr="005146C6">
        <w:rPr>
          <w:sz w:val="28"/>
        </w:rPr>
        <w:t>- беседа;</w:t>
      </w:r>
    </w:p>
    <w:p w:rsidR="0097443E" w:rsidRPr="005146C6" w:rsidRDefault="0097443E" w:rsidP="00F15263">
      <w:pPr>
        <w:pStyle w:val="a6"/>
        <w:spacing w:after="0" w:line="240" w:lineRule="auto"/>
        <w:rPr>
          <w:sz w:val="28"/>
        </w:rPr>
      </w:pPr>
      <w:r w:rsidRPr="005146C6">
        <w:rPr>
          <w:sz w:val="28"/>
        </w:rPr>
        <w:t>- игровое задание;</w:t>
      </w:r>
    </w:p>
    <w:p w:rsidR="00791E5D" w:rsidRPr="005146C6" w:rsidRDefault="0097443E" w:rsidP="00F15263">
      <w:pPr>
        <w:pStyle w:val="a6"/>
        <w:spacing w:after="0" w:line="240" w:lineRule="auto"/>
        <w:rPr>
          <w:sz w:val="28"/>
        </w:rPr>
      </w:pPr>
      <w:r w:rsidRPr="005146C6">
        <w:rPr>
          <w:sz w:val="28"/>
        </w:rPr>
        <w:t>- анализ продуктов деятельности.</w:t>
      </w:r>
    </w:p>
    <w:p w:rsidR="00F15263" w:rsidRPr="005146C6" w:rsidRDefault="00F15263" w:rsidP="00F15263">
      <w:pPr>
        <w:pStyle w:val="a6"/>
        <w:spacing w:after="0" w:line="240" w:lineRule="auto"/>
        <w:rPr>
          <w:sz w:val="28"/>
        </w:rPr>
      </w:pPr>
    </w:p>
    <w:p w:rsidR="00394156" w:rsidRPr="005146C6" w:rsidRDefault="000A332E" w:rsidP="003941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hAnsi="Times New Roman" w:cs="Times New Roman"/>
          <w:sz w:val="28"/>
          <w:szCs w:val="28"/>
        </w:rPr>
        <w:t>3.5</w:t>
      </w:r>
      <w:r w:rsidR="00394156" w:rsidRPr="005146C6">
        <w:rPr>
          <w:rFonts w:ascii="Times New Roman" w:hAnsi="Times New Roman" w:cs="Times New Roman"/>
          <w:sz w:val="28"/>
          <w:szCs w:val="28"/>
        </w:rPr>
        <w:t>.</w:t>
      </w:r>
      <w:r w:rsidR="00791E5D" w:rsidRPr="005146C6">
        <w:rPr>
          <w:rFonts w:ascii="Times New Roman" w:hAnsi="Times New Roman" w:cs="Times New Roman"/>
          <w:sz w:val="28"/>
          <w:szCs w:val="28"/>
        </w:rPr>
        <w:t xml:space="preserve"> </w:t>
      </w:r>
      <w:r w:rsidR="00791E5D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Инструментарием для педагогической диагностики </w:t>
      </w:r>
      <w:r w:rsidR="00394156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служат </w:t>
      </w:r>
      <w:r w:rsidR="00791E5D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</w:t>
      </w:r>
      <w:bookmarkStart w:id="0" w:name="_GoBack"/>
      <w:bookmarkEnd w:id="0"/>
      <w:r w:rsidR="00394156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уровней эффективности педагогических воздействий</w:t>
      </w:r>
      <w:r w:rsidR="00791E5D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позволяющие фиксировать индивидуальную динамику и перспективы развития каждого ребенка</w:t>
      </w:r>
      <w:r w:rsidR="00394156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91E5D" w:rsidRPr="005146C6" w:rsidRDefault="00EC0C44" w:rsidP="00791E5D">
      <w:pPr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A332E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156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1E5D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Педагогическая диагностика оценки индивидуального развития проводится воспитателями, музыкальным руководителем, руководителем по </w:t>
      </w:r>
      <w:proofErr w:type="spellStart"/>
      <w:r w:rsidR="00791E5D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физвоспитанию</w:t>
      </w:r>
      <w:proofErr w:type="spellEnd"/>
      <w:r w:rsidR="00791E5D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Оценивается уровень:</w:t>
      </w:r>
    </w:p>
    <w:p w:rsidR="00791E5D" w:rsidRPr="005146C6" w:rsidRDefault="00791E5D" w:rsidP="00791E5D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неправильно и помощь педагога не оказывает воздействия (низший);</w:t>
      </w:r>
    </w:p>
    <w:p w:rsidR="00791E5D" w:rsidRPr="005146C6" w:rsidRDefault="00791E5D" w:rsidP="00791E5D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частично выполняет неправильно (низкий уровень);</w:t>
      </w:r>
    </w:p>
    <w:p w:rsidR="00791E5D" w:rsidRPr="005146C6" w:rsidRDefault="00791E5D" w:rsidP="00791E5D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выполняет частично (средний уровень);</w:t>
      </w:r>
    </w:p>
    <w:p w:rsidR="00791E5D" w:rsidRPr="005146C6" w:rsidRDefault="00791E5D" w:rsidP="00791E5D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правильно (высокий уровень).</w:t>
      </w:r>
    </w:p>
    <w:p w:rsidR="00791E5D" w:rsidRPr="005146C6" w:rsidRDefault="00791E5D" w:rsidP="00791E5D">
      <w:pPr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предусмотрены промежуточные уровни эффективности педагогических воздействий: средний/высокий, низкий/средний, низший/низкий, что позволяет сделать диагностику точнее.</w:t>
      </w:r>
    </w:p>
    <w:p w:rsidR="00791E5D" w:rsidRPr="005146C6" w:rsidRDefault="00791E5D" w:rsidP="00791E5D">
      <w:pPr>
        <w:spacing w:before="100" w:beforeAutospacing="1" w:after="100" w:afterAutospacing="1" w:line="240" w:lineRule="auto"/>
        <w:ind w:left="567"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A332E"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46C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педагогической диагностики оценки индивидуального развития предоставляются воспитателями всех возрастных групп и специалистами Учреждения старшему воспитателю.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</w:t>
      </w:r>
    </w:p>
    <w:p w:rsidR="0083747C" w:rsidRPr="005146C6" w:rsidRDefault="000B0478" w:rsidP="00F15263">
      <w:pPr>
        <w:pStyle w:val="a6"/>
        <w:jc w:val="center"/>
        <w:rPr>
          <w:b/>
          <w:sz w:val="28"/>
        </w:rPr>
      </w:pPr>
      <w:r w:rsidRPr="005146C6">
        <w:rPr>
          <w:b/>
          <w:sz w:val="28"/>
        </w:rPr>
        <w:t>4</w:t>
      </w:r>
      <w:r w:rsidR="0083747C" w:rsidRPr="005146C6">
        <w:rPr>
          <w:b/>
          <w:sz w:val="28"/>
        </w:rPr>
        <w:t>. Контроль</w:t>
      </w:r>
    </w:p>
    <w:p w:rsidR="0083747C" w:rsidRPr="005146C6" w:rsidRDefault="000B0478" w:rsidP="00F15263">
      <w:pPr>
        <w:pStyle w:val="a6"/>
        <w:spacing w:after="0" w:line="240" w:lineRule="auto"/>
        <w:rPr>
          <w:sz w:val="28"/>
        </w:rPr>
      </w:pPr>
      <w:r w:rsidRPr="005146C6">
        <w:rPr>
          <w:sz w:val="28"/>
        </w:rPr>
        <w:t>4</w:t>
      </w:r>
      <w:r w:rsidR="0083747C" w:rsidRPr="005146C6">
        <w:rPr>
          <w:sz w:val="28"/>
        </w:rPr>
        <w:t xml:space="preserve">.1.Контроль проведения оценки индивидуального развития и проведение мониторинга осуществляется </w:t>
      </w:r>
      <w:r w:rsidR="00394156" w:rsidRPr="005146C6">
        <w:rPr>
          <w:sz w:val="28"/>
        </w:rPr>
        <w:t>старшим воспитателем</w:t>
      </w:r>
      <w:r w:rsidR="0083747C" w:rsidRPr="005146C6">
        <w:rPr>
          <w:sz w:val="28"/>
        </w:rPr>
        <w:t xml:space="preserve"> посредством следующих форм:</w:t>
      </w:r>
    </w:p>
    <w:p w:rsidR="0083747C" w:rsidRPr="005146C6" w:rsidRDefault="0083747C" w:rsidP="00F15263">
      <w:pPr>
        <w:pStyle w:val="a6"/>
        <w:spacing w:after="0" w:line="240" w:lineRule="auto"/>
        <w:rPr>
          <w:sz w:val="28"/>
        </w:rPr>
      </w:pPr>
      <w:r w:rsidRPr="005146C6">
        <w:rPr>
          <w:sz w:val="28"/>
        </w:rPr>
        <w:t>- проведение  текущего и оперативного контроля;</w:t>
      </w:r>
    </w:p>
    <w:p w:rsidR="0083747C" w:rsidRPr="005146C6" w:rsidRDefault="0083747C" w:rsidP="00F15263">
      <w:pPr>
        <w:pStyle w:val="a6"/>
        <w:spacing w:after="0" w:line="240" w:lineRule="auto"/>
        <w:rPr>
          <w:sz w:val="28"/>
        </w:rPr>
      </w:pPr>
      <w:r w:rsidRPr="005146C6">
        <w:rPr>
          <w:sz w:val="28"/>
        </w:rPr>
        <w:t>- организация тематического контроля;</w:t>
      </w:r>
    </w:p>
    <w:p w:rsidR="0083747C" w:rsidRPr="005146C6" w:rsidRDefault="0083747C" w:rsidP="00F15263">
      <w:pPr>
        <w:pStyle w:val="a6"/>
        <w:spacing w:after="0" w:line="240" w:lineRule="auto"/>
        <w:rPr>
          <w:sz w:val="28"/>
        </w:rPr>
      </w:pPr>
      <w:r w:rsidRPr="005146C6">
        <w:rPr>
          <w:sz w:val="28"/>
        </w:rPr>
        <w:t xml:space="preserve">- посещение </w:t>
      </w:r>
      <w:r w:rsidR="00F15263" w:rsidRPr="005146C6">
        <w:rPr>
          <w:sz w:val="28"/>
        </w:rPr>
        <w:t>непосредственно-образовательной деятельности</w:t>
      </w:r>
      <w:r w:rsidRPr="005146C6">
        <w:rPr>
          <w:sz w:val="28"/>
        </w:rPr>
        <w:t>, организацию режимных моментов и других видов деятельности;</w:t>
      </w:r>
    </w:p>
    <w:p w:rsidR="00F15263" w:rsidRPr="005146C6" w:rsidRDefault="0083747C" w:rsidP="00F15263">
      <w:pPr>
        <w:pStyle w:val="a6"/>
        <w:spacing w:after="0" w:line="240" w:lineRule="auto"/>
        <w:rPr>
          <w:sz w:val="28"/>
        </w:rPr>
      </w:pPr>
      <w:r w:rsidRPr="005146C6">
        <w:rPr>
          <w:sz w:val="28"/>
        </w:rPr>
        <w:t>- проверка документации.</w:t>
      </w:r>
    </w:p>
    <w:p w:rsidR="0083747C" w:rsidRPr="005146C6" w:rsidRDefault="000B0478" w:rsidP="00F15263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C6">
        <w:rPr>
          <w:rFonts w:ascii="Times New Roman" w:hAnsi="Times New Roman" w:cs="Times New Roman"/>
          <w:b/>
          <w:sz w:val="28"/>
          <w:szCs w:val="28"/>
        </w:rPr>
        <w:t>5. Отчетность</w:t>
      </w:r>
    </w:p>
    <w:p w:rsidR="00F15263" w:rsidRPr="005146C6" w:rsidRDefault="000B0478" w:rsidP="00F15263">
      <w:pPr>
        <w:pStyle w:val="a6"/>
        <w:spacing w:after="0" w:line="240" w:lineRule="auto"/>
        <w:rPr>
          <w:rFonts w:eastAsia="Times New Roman"/>
          <w:sz w:val="28"/>
        </w:rPr>
      </w:pPr>
      <w:r w:rsidRPr="005146C6">
        <w:rPr>
          <w:sz w:val="28"/>
        </w:rPr>
        <w:t xml:space="preserve">5.1 </w:t>
      </w:r>
      <w:r w:rsidR="00F15263" w:rsidRPr="005146C6">
        <w:rPr>
          <w:rFonts w:eastAsia="Times New Roman"/>
          <w:sz w:val="28"/>
        </w:rPr>
        <w:t>Воспитатели всех возрастных групп, специалисты Учреждения в конце учебного года сдают результаты проведения педагогических наблюдений и исследований с выводами старшему воспитателю, который осуществляет сравнительный анализ педагогической диагностики, делает вывод, определяет рекомендации для педагогического проектирования и зачитывает на итоговом педагогическом совете.</w:t>
      </w:r>
    </w:p>
    <w:p w:rsidR="00F15263" w:rsidRPr="005146C6" w:rsidRDefault="00F15263" w:rsidP="00F15263">
      <w:pPr>
        <w:pStyle w:val="a6"/>
        <w:spacing w:after="0" w:line="240" w:lineRule="auto"/>
        <w:rPr>
          <w:sz w:val="28"/>
        </w:rPr>
      </w:pPr>
    </w:p>
    <w:p w:rsidR="0035744F" w:rsidRPr="005146C6" w:rsidRDefault="0035744F" w:rsidP="00F15263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C6">
        <w:rPr>
          <w:rFonts w:ascii="Times New Roman" w:hAnsi="Times New Roman" w:cs="Times New Roman"/>
          <w:b/>
          <w:sz w:val="28"/>
          <w:szCs w:val="28"/>
        </w:rPr>
        <w:t>6. Документация</w:t>
      </w:r>
    </w:p>
    <w:p w:rsidR="0035744F" w:rsidRPr="005146C6" w:rsidRDefault="00C75B0D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>6.1</w:t>
      </w:r>
      <w:r w:rsidR="0035744F" w:rsidRPr="005146C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5146C6">
        <w:rPr>
          <w:rFonts w:ascii="Times New Roman" w:hAnsi="Times New Roman" w:cs="Times New Roman"/>
          <w:sz w:val="28"/>
          <w:szCs w:val="28"/>
        </w:rPr>
        <w:t>ы</w:t>
      </w:r>
      <w:r w:rsidR="0035744F" w:rsidRPr="005146C6">
        <w:rPr>
          <w:rFonts w:ascii="Times New Roman" w:hAnsi="Times New Roman" w:cs="Times New Roman"/>
          <w:sz w:val="28"/>
          <w:szCs w:val="28"/>
        </w:rPr>
        <w:t xml:space="preserve"> педагогической диагностики (мониторинга) </w:t>
      </w:r>
      <w:r w:rsidR="0035744F" w:rsidRPr="005146C6">
        <w:rPr>
          <w:rFonts w:ascii="Times New Roman" w:hAnsi="Times New Roman" w:cs="Times New Roman"/>
          <w:color w:val="000000"/>
          <w:sz w:val="28"/>
          <w:szCs w:val="28"/>
        </w:rPr>
        <w:t>индивидуального развития</w:t>
      </w:r>
      <w:r w:rsidR="004B40E0" w:rsidRPr="005146C6">
        <w:rPr>
          <w:rFonts w:ascii="Times New Roman" w:hAnsi="Times New Roman" w:cs="Times New Roman"/>
          <w:sz w:val="28"/>
          <w:szCs w:val="28"/>
        </w:rPr>
        <w:t>: карты индивидуального развития воспитанников,</w:t>
      </w:r>
      <w:r w:rsidR="0035744F" w:rsidRPr="005146C6">
        <w:rPr>
          <w:rFonts w:ascii="Times New Roman" w:hAnsi="Times New Roman" w:cs="Times New Roman"/>
          <w:sz w:val="28"/>
          <w:szCs w:val="28"/>
        </w:rPr>
        <w:t xml:space="preserve"> пособия для определения уровня индивидуального развития детей дошкольного возраста хранятся </w:t>
      </w:r>
      <w:r w:rsidRPr="005146C6">
        <w:rPr>
          <w:rFonts w:ascii="Times New Roman" w:hAnsi="Times New Roman" w:cs="Times New Roman"/>
          <w:sz w:val="28"/>
          <w:szCs w:val="28"/>
        </w:rPr>
        <w:t>у воспитателей групп</w:t>
      </w:r>
      <w:r w:rsidR="004B40E0" w:rsidRPr="005146C6">
        <w:rPr>
          <w:rFonts w:ascii="Times New Roman" w:hAnsi="Times New Roman" w:cs="Times New Roman"/>
          <w:sz w:val="28"/>
          <w:szCs w:val="28"/>
        </w:rPr>
        <w:t xml:space="preserve"> и</w:t>
      </w:r>
      <w:r w:rsidRPr="005146C6">
        <w:rPr>
          <w:rFonts w:ascii="Times New Roman" w:hAnsi="Times New Roman" w:cs="Times New Roman"/>
          <w:sz w:val="28"/>
          <w:szCs w:val="28"/>
        </w:rPr>
        <w:t xml:space="preserve"> обновляю</w:t>
      </w:r>
      <w:r w:rsidR="0035744F" w:rsidRPr="005146C6">
        <w:rPr>
          <w:rFonts w:ascii="Times New Roman" w:hAnsi="Times New Roman" w:cs="Times New Roman"/>
          <w:sz w:val="28"/>
          <w:szCs w:val="28"/>
        </w:rPr>
        <w:t xml:space="preserve">тся по мере необходимости. </w:t>
      </w:r>
    </w:p>
    <w:p w:rsidR="00C75B0D" w:rsidRPr="005146C6" w:rsidRDefault="00C75B0D" w:rsidP="00B06DF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46C6">
        <w:rPr>
          <w:rFonts w:ascii="Times New Roman" w:hAnsi="Times New Roman" w:cs="Times New Roman"/>
          <w:sz w:val="28"/>
          <w:szCs w:val="28"/>
        </w:rPr>
        <w:t xml:space="preserve">6.2 </w:t>
      </w:r>
      <w:r w:rsidR="0035744F" w:rsidRPr="005146C6">
        <w:rPr>
          <w:rFonts w:ascii="Times New Roman" w:hAnsi="Times New Roman" w:cs="Times New Roman"/>
          <w:sz w:val="28"/>
          <w:szCs w:val="28"/>
        </w:rPr>
        <w:t>Результаты педагогических наблюдений за уровнем индивидуального развития детей оформляются в единую таблицу и хранятся в методическом кабинете.</w:t>
      </w:r>
    </w:p>
    <w:p w:rsidR="000B0478" w:rsidRPr="00C75B0D" w:rsidRDefault="000B0478" w:rsidP="00B06DF1">
      <w:pPr>
        <w:ind w:left="567"/>
        <w:rPr>
          <w:rFonts w:ascii="Times New Roman" w:hAnsi="Times New Roman" w:cs="Times New Roman"/>
          <w:sz w:val="32"/>
        </w:rPr>
      </w:pPr>
    </w:p>
    <w:sectPr w:rsidR="000B0478" w:rsidRPr="00C75B0D" w:rsidSect="004127D2">
      <w:pgSz w:w="11906" w:h="16838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4F94"/>
    <w:multiLevelType w:val="multilevel"/>
    <w:tmpl w:val="66B0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54046"/>
    <w:multiLevelType w:val="multilevel"/>
    <w:tmpl w:val="F938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B0D46"/>
    <w:multiLevelType w:val="multilevel"/>
    <w:tmpl w:val="D00A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B0C8F"/>
    <w:multiLevelType w:val="hybridMultilevel"/>
    <w:tmpl w:val="E70A20D8"/>
    <w:lvl w:ilvl="0" w:tplc="F3B89A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33875"/>
    <w:multiLevelType w:val="multilevel"/>
    <w:tmpl w:val="4C9A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774F5"/>
    <w:multiLevelType w:val="multilevel"/>
    <w:tmpl w:val="7752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484838"/>
    <w:multiLevelType w:val="multilevel"/>
    <w:tmpl w:val="807C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490A24"/>
    <w:multiLevelType w:val="multilevel"/>
    <w:tmpl w:val="5D9A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DC4A00"/>
    <w:multiLevelType w:val="multilevel"/>
    <w:tmpl w:val="6DA4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415F2A"/>
    <w:multiLevelType w:val="multilevel"/>
    <w:tmpl w:val="2778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F97973"/>
    <w:multiLevelType w:val="multilevel"/>
    <w:tmpl w:val="FF12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0123F"/>
    <w:multiLevelType w:val="multilevel"/>
    <w:tmpl w:val="67C6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2A32BB"/>
    <w:multiLevelType w:val="multilevel"/>
    <w:tmpl w:val="DD5C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E312A"/>
    <w:multiLevelType w:val="multilevel"/>
    <w:tmpl w:val="A01E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1830D4"/>
    <w:multiLevelType w:val="multilevel"/>
    <w:tmpl w:val="E524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3A0307"/>
    <w:multiLevelType w:val="multilevel"/>
    <w:tmpl w:val="830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5"/>
    </w:lvlOverride>
  </w:num>
  <w:num w:numId="2">
    <w:abstractNumId w:val="0"/>
    <w:lvlOverride w:ilvl="0"/>
    <w:lvlOverride w:ilvl="1">
      <w:startOverride w:val="5"/>
    </w:lvlOverride>
  </w:num>
  <w:num w:numId="3">
    <w:abstractNumId w:val="15"/>
  </w:num>
  <w:num w:numId="4">
    <w:abstractNumId w:val="15"/>
    <w:lvlOverride w:ilvl="0"/>
    <w:lvlOverride w:ilvl="1">
      <w:startOverride w:val="5"/>
    </w:lvlOverride>
  </w:num>
  <w:num w:numId="5">
    <w:abstractNumId w:val="5"/>
  </w:num>
  <w:num w:numId="6">
    <w:abstractNumId w:val="5"/>
    <w:lvlOverride w:ilvl="0"/>
    <w:lvlOverride w:ilvl="1">
      <w:startOverride w:val="5"/>
    </w:lvlOverride>
  </w:num>
  <w:num w:numId="7">
    <w:abstractNumId w:val="11"/>
  </w:num>
  <w:num w:numId="8">
    <w:abstractNumId w:val="2"/>
    <w:lvlOverride w:ilvl="0">
      <w:startOverride w:val="6"/>
    </w:lvlOverride>
  </w:num>
  <w:num w:numId="9">
    <w:abstractNumId w:val="2"/>
    <w:lvlOverride w:ilvl="0"/>
    <w:lvlOverride w:ilvl="1">
      <w:startOverride w:val="6"/>
    </w:lvlOverride>
  </w:num>
  <w:num w:numId="10">
    <w:abstractNumId w:val="4"/>
  </w:num>
  <w:num w:numId="11">
    <w:abstractNumId w:val="4"/>
    <w:lvlOverride w:ilvl="0"/>
    <w:lvlOverride w:ilvl="1">
      <w:startOverride w:val="6"/>
    </w:lvlOverride>
  </w:num>
  <w:num w:numId="12">
    <w:abstractNumId w:val="4"/>
    <w:lvlOverride w:ilvl="0"/>
    <w:lvlOverride w:ilvl="1">
      <w:startOverride w:val="6"/>
    </w:lvlOverride>
  </w:num>
  <w:num w:numId="13">
    <w:abstractNumId w:val="6"/>
    <w:lvlOverride w:ilvl="0">
      <w:startOverride w:val="7"/>
    </w:lvlOverride>
  </w:num>
  <w:num w:numId="14">
    <w:abstractNumId w:val="6"/>
    <w:lvlOverride w:ilvl="0"/>
    <w:lvlOverride w:ilvl="1">
      <w:startOverride w:val="7"/>
    </w:lvlOverride>
  </w:num>
  <w:num w:numId="15">
    <w:abstractNumId w:val="6"/>
    <w:lvlOverride w:ilvl="0"/>
    <w:lvlOverride w:ilvl="1">
      <w:startOverride w:val="7"/>
    </w:lvlOverride>
  </w:num>
  <w:num w:numId="16">
    <w:abstractNumId w:val="6"/>
    <w:lvlOverride w:ilvl="0"/>
    <w:lvlOverride w:ilvl="1">
      <w:startOverride w:val="7"/>
    </w:lvlOverride>
  </w:num>
  <w:num w:numId="17">
    <w:abstractNumId w:val="6"/>
    <w:lvlOverride w:ilvl="0"/>
    <w:lvlOverride w:ilvl="1">
      <w:startOverride w:val="7"/>
    </w:lvlOverride>
  </w:num>
  <w:num w:numId="18">
    <w:abstractNumId w:val="13"/>
  </w:num>
  <w:num w:numId="19">
    <w:abstractNumId w:val="13"/>
    <w:lvlOverride w:ilvl="0"/>
    <w:lvlOverride w:ilvl="1">
      <w:startOverride w:val="7"/>
    </w:lvlOverride>
  </w:num>
  <w:num w:numId="20">
    <w:abstractNumId w:val="9"/>
  </w:num>
  <w:num w:numId="21">
    <w:abstractNumId w:val="8"/>
    <w:lvlOverride w:ilvl="0">
      <w:startOverride w:val="8"/>
    </w:lvlOverride>
  </w:num>
  <w:num w:numId="22">
    <w:abstractNumId w:val="1"/>
    <w:lvlOverride w:ilvl="0">
      <w:startOverride w:val="9"/>
    </w:lvlOverride>
  </w:num>
  <w:num w:numId="23">
    <w:abstractNumId w:val="1"/>
    <w:lvlOverride w:ilvl="0"/>
    <w:lvlOverride w:ilvl="1">
      <w:startOverride w:val="9"/>
    </w:lvlOverride>
  </w:num>
  <w:num w:numId="24">
    <w:abstractNumId w:val="1"/>
    <w:lvlOverride w:ilvl="0"/>
    <w:lvlOverride w:ilvl="1">
      <w:startOverride w:val="9"/>
    </w:lvlOverride>
  </w:num>
  <w:num w:numId="25">
    <w:abstractNumId w:val="3"/>
  </w:num>
  <w:num w:numId="26">
    <w:abstractNumId w:val="12"/>
  </w:num>
  <w:num w:numId="27">
    <w:abstractNumId w:val="7"/>
    <w:lvlOverride w:ilvl="0"/>
    <w:lvlOverride w:ilvl="1">
      <w:startOverride w:val="5"/>
    </w:lvlOverride>
  </w:num>
  <w:num w:numId="28">
    <w:abstractNumId w:val="10"/>
  </w:num>
  <w:num w:numId="29">
    <w:abstractNumId w:val="14"/>
    <w:lvlOverride w:ilvl="0">
      <w:startOverride w:val="4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4A74"/>
    <w:rsid w:val="000051AB"/>
    <w:rsid w:val="0000536F"/>
    <w:rsid w:val="00010CC7"/>
    <w:rsid w:val="000227E3"/>
    <w:rsid w:val="00036789"/>
    <w:rsid w:val="00037712"/>
    <w:rsid w:val="0004032C"/>
    <w:rsid w:val="00042A50"/>
    <w:rsid w:val="0004441C"/>
    <w:rsid w:val="000576A0"/>
    <w:rsid w:val="0007068A"/>
    <w:rsid w:val="00072937"/>
    <w:rsid w:val="000759FB"/>
    <w:rsid w:val="000842B4"/>
    <w:rsid w:val="000846C0"/>
    <w:rsid w:val="00091312"/>
    <w:rsid w:val="00094FD1"/>
    <w:rsid w:val="000A26CC"/>
    <w:rsid w:val="000A332E"/>
    <w:rsid w:val="000A5402"/>
    <w:rsid w:val="000B0478"/>
    <w:rsid w:val="000B0A85"/>
    <w:rsid w:val="000D5D82"/>
    <w:rsid w:val="001146AB"/>
    <w:rsid w:val="00121B5A"/>
    <w:rsid w:val="001300CB"/>
    <w:rsid w:val="001367E1"/>
    <w:rsid w:val="00144454"/>
    <w:rsid w:val="00147F50"/>
    <w:rsid w:val="00162B35"/>
    <w:rsid w:val="0018723F"/>
    <w:rsid w:val="0019576C"/>
    <w:rsid w:val="001A7008"/>
    <w:rsid w:val="001A787B"/>
    <w:rsid w:val="001D4FDF"/>
    <w:rsid w:val="001D6AB2"/>
    <w:rsid w:val="001F41D9"/>
    <w:rsid w:val="001F6BA6"/>
    <w:rsid w:val="0021490E"/>
    <w:rsid w:val="0023488B"/>
    <w:rsid w:val="0023513C"/>
    <w:rsid w:val="0025723C"/>
    <w:rsid w:val="002B777D"/>
    <w:rsid w:val="002D2F84"/>
    <w:rsid w:val="002D3E9E"/>
    <w:rsid w:val="002F2284"/>
    <w:rsid w:val="002F65A2"/>
    <w:rsid w:val="002F6D58"/>
    <w:rsid w:val="00301C94"/>
    <w:rsid w:val="00302D2B"/>
    <w:rsid w:val="003374B9"/>
    <w:rsid w:val="0034272A"/>
    <w:rsid w:val="00342F80"/>
    <w:rsid w:val="0035744F"/>
    <w:rsid w:val="00360A26"/>
    <w:rsid w:val="0036249C"/>
    <w:rsid w:val="00375119"/>
    <w:rsid w:val="00377FA1"/>
    <w:rsid w:val="00391507"/>
    <w:rsid w:val="00394156"/>
    <w:rsid w:val="003D2F8A"/>
    <w:rsid w:val="003D6B6F"/>
    <w:rsid w:val="003E5D38"/>
    <w:rsid w:val="003F2798"/>
    <w:rsid w:val="004127D2"/>
    <w:rsid w:val="00413FEB"/>
    <w:rsid w:val="00414C47"/>
    <w:rsid w:val="00434E49"/>
    <w:rsid w:val="0044541E"/>
    <w:rsid w:val="00463271"/>
    <w:rsid w:val="00465655"/>
    <w:rsid w:val="00466292"/>
    <w:rsid w:val="004765F0"/>
    <w:rsid w:val="00482631"/>
    <w:rsid w:val="004A26F5"/>
    <w:rsid w:val="004B327F"/>
    <w:rsid w:val="004B365F"/>
    <w:rsid w:val="004B40E0"/>
    <w:rsid w:val="004C3644"/>
    <w:rsid w:val="004C456A"/>
    <w:rsid w:val="004C6830"/>
    <w:rsid w:val="004D63FB"/>
    <w:rsid w:val="004D7ECC"/>
    <w:rsid w:val="004E022D"/>
    <w:rsid w:val="004E057D"/>
    <w:rsid w:val="004F7033"/>
    <w:rsid w:val="005146C6"/>
    <w:rsid w:val="0051675D"/>
    <w:rsid w:val="00547A3F"/>
    <w:rsid w:val="005634E0"/>
    <w:rsid w:val="005641C8"/>
    <w:rsid w:val="005669BB"/>
    <w:rsid w:val="00566D45"/>
    <w:rsid w:val="005719ED"/>
    <w:rsid w:val="00580372"/>
    <w:rsid w:val="0058051A"/>
    <w:rsid w:val="00584A74"/>
    <w:rsid w:val="00584A8F"/>
    <w:rsid w:val="00586554"/>
    <w:rsid w:val="00586E5D"/>
    <w:rsid w:val="005A3738"/>
    <w:rsid w:val="005B08F1"/>
    <w:rsid w:val="005C130E"/>
    <w:rsid w:val="005C215A"/>
    <w:rsid w:val="005E3E4E"/>
    <w:rsid w:val="005F32ED"/>
    <w:rsid w:val="005F35C8"/>
    <w:rsid w:val="005F5023"/>
    <w:rsid w:val="005F70B9"/>
    <w:rsid w:val="006059D2"/>
    <w:rsid w:val="006077D3"/>
    <w:rsid w:val="00624FC2"/>
    <w:rsid w:val="00631E89"/>
    <w:rsid w:val="006364A0"/>
    <w:rsid w:val="00640FD9"/>
    <w:rsid w:val="00646321"/>
    <w:rsid w:val="0065093D"/>
    <w:rsid w:val="006512C7"/>
    <w:rsid w:val="00655A46"/>
    <w:rsid w:val="006663BE"/>
    <w:rsid w:val="00667FE4"/>
    <w:rsid w:val="0067444A"/>
    <w:rsid w:val="00697034"/>
    <w:rsid w:val="006B089F"/>
    <w:rsid w:val="006D3491"/>
    <w:rsid w:val="00700170"/>
    <w:rsid w:val="007020F3"/>
    <w:rsid w:val="00711314"/>
    <w:rsid w:val="00721D2D"/>
    <w:rsid w:val="00741B9B"/>
    <w:rsid w:val="00767E6B"/>
    <w:rsid w:val="00776CD1"/>
    <w:rsid w:val="00790F22"/>
    <w:rsid w:val="00791E5D"/>
    <w:rsid w:val="007C29D2"/>
    <w:rsid w:val="007C66B4"/>
    <w:rsid w:val="007D0037"/>
    <w:rsid w:val="007D7A2D"/>
    <w:rsid w:val="007F6BBD"/>
    <w:rsid w:val="00800A23"/>
    <w:rsid w:val="00800D00"/>
    <w:rsid w:val="00814C5C"/>
    <w:rsid w:val="00814E1E"/>
    <w:rsid w:val="00823ACE"/>
    <w:rsid w:val="00836046"/>
    <w:rsid w:val="0083747C"/>
    <w:rsid w:val="008419D9"/>
    <w:rsid w:val="00846A47"/>
    <w:rsid w:val="00847E9A"/>
    <w:rsid w:val="00850965"/>
    <w:rsid w:val="00854C62"/>
    <w:rsid w:val="008801E4"/>
    <w:rsid w:val="00880891"/>
    <w:rsid w:val="00884E08"/>
    <w:rsid w:val="00890DF3"/>
    <w:rsid w:val="008B1528"/>
    <w:rsid w:val="008B3795"/>
    <w:rsid w:val="008F4AF1"/>
    <w:rsid w:val="008F6A84"/>
    <w:rsid w:val="00905DD3"/>
    <w:rsid w:val="00927A70"/>
    <w:rsid w:val="00954BF0"/>
    <w:rsid w:val="00963CB4"/>
    <w:rsid w:val="0097443E"/>
    <w:rsid w:val="009930FD"/>
    <w:rsid w:val="00996BB4"/>
    <w:rsid w:val="009A1C03"/>
    <w:rsid w:val="009A73DD"/>
    <w:rsid w:val="009C53B4"/>
    <w:rsid w:val="009E27E8"/>
    <w:rsid w:val="009E7BA4"/>
    <w:rsid w:val="00A237DF"/>
    <w:rsid w:val="00A27112"/>
    <w:rsid w:val="00A37C66"/>
    <w:rsid w:val="00A435B0"/>
    <w:rsid w:val="00A504F2"/>
    <w:rsid w:val="00A62286"/>
    <w:rsid w:val="00A7367B"/>
    <w:rsid w:val="00A85E13"/>
    <w:rsid w:val="00A87170"/>
    <w:rsid w:val="00AB2116"/>
    <w:rsid w:val="00AB2570"/>
    <w:rsid w:val="00AB6D85"/>
    <w:rsid w:val="00AC2F01"/>
    <w:rsid w:val="00AC4FCF"/>
    <w:rsid w:val="00AE04FE"/>
    <w:rsid w:val="00AF7713"/>
    <w:rsid w:val="00B03D31"/>
    <w:rsid w:val="00B06DF1"/>
    <w:rsid w:val="00B06F34"/>
    <w:rsid w:val="00B07849"/>
    <w:rsid w:val="00B40C90"/>
    <w:rsid w:val="00B515A0"/>
    <w:rsid w:val="00B55C6A"/>
    <w:rsid w:val="00B77653"/>
    <w:rsid w:val="00B96A60"/>
    <w:rsid w:val="00BC292C"/>
    <w:rsid w:val="00BC6685"/>
    <w:rsid w:val="00BC6EC8"/>
    <w:rsid w:val="00BD0988"/>
    <w:rsid w:val="00BD1FA5"/>
    <w:rsid w:val="00BF0406"/>
    <w:rsid w:val="00C072A0"/>
    <w:rsid w:val="00C106D4"/>
    <w:rsid w:val="00C302CD"/>
    <w:rsid w:val="00C412F0"/>
    <w:rsid w:val="00C4578A"/>
    <w:rsid w:val="00C621BE"/>
    <w:rsid w:val="00C62C71"/>
    <w:rsid w:val="00C754CC"/>
    <w:rsid w:val="00C75B0D"/>
    <w:rsid w:val="00C831B2"/>
    <w:rsid w:val="00C87A60"/>
    <w:rsid w:val="00CA4B3A"/>
    <w:rsid w:val="00CC32CC"/>
    <w:rsid w:val="00CC4937"/>
    <w:rsid w:val="00CC59D9"/>
    <w:rsid w:val="00CF1052"/>
    <w:rsid w:val="00D044A2"/>
    <w:rsid w:val="00D0450C"/>
    <w:rsid w:val="00D21181"/>
    <w:rsid w:val="00D21895"/>
    <w:rsid w:val="00D2250B"/>
    <w:rsid w:val="00D27F78"/>
    <w:rsid w:val="00D579E6"/>
    <w:rsid w:val="00D737FC"/>
    <w:rsid w:val="00DA67D6"/>
    <w:rsid w:val="00DC7E6D"/>
    <w:rsid w:val="00DF3BD8"/>
    <w:rsid w:val="00E05E14"/>
    <w:rsid w:val="00E13B1F"/>
    <w:rsid w:val="00E40639"/>
    <w:rsid w:val="00E961ED"/>
    <w:rsid w:val="00EB0EA3"/>
    <w:rsid w:val="00EB211B"/>
    <w:rsid w:val="00EC0C44"/>
    <w:rsid w:val="00EC222A"/>
    <w:rsid w:val="00ED1772"/>
    <w:rsid w:val="00EE74A7"/>
    <w:rsid w:val="00EF5ACD"/>
    <w:rsid w:val="00F15263"/>
    <w:rsid w:val="00F235A3"/>
    <w:rsid w:val="00F47EDC"/>
    <w:rsid w:val="00F53A33"/>
    <w:rsid w:val="00F56D35"/>
    <w:rsid w:val="00F624B6"/>
    <w:rsid w:val="00F67EB2"/>
    <w:rsid w:val="00F71118"/>
    <w:rsid w:val="00F77F5A"/>
    <w:rsid w:val="00F86A85"/>
    <w:rsid w:val="00F93BE2"/>
    <w:rsid w:val="00FA06FE"/>
    <w:rsid w:val="00FA4318"/>
    <w:rsid w:val="00FA6AEE"/>
    <w:rsid w:val="00FC1104"/>
    <w:rsid w:val="00FD0791"/>
    <w:rsid w:val="00FD2E54"/>
    <w:rsid w:val="00FE1FFF"/>
    <w:rsid w:val="00FE438A"/>
    <w:rsid w:val="00FE4E1B"/>
    <w:rsid w:val="00FF1662"/>
    <w:rsid w:val="00FF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A74"/>
    <w:rPr>
      <w:b/>
      <w:bCs/>
    </w:rPr>
  </w:style>
  <w:style w:type="paragraph" w:styleId="a5">
    <w:name w:val="List Paragraph"/>
    <w:basedOn w:val="a"/>
    <w:uiPriority w:val="34"/>
    <w:qFormat/>
    <w:rsid w:val="00D21181"/>
    <w:pPr>
      <w:ind w:left="720"/>
      <w:contextualSpacing/>
    </w:pPr>
  </w:style>
  <w:style w:type="paragraph" w:styleId="a6">
    <w:name w:val="No Spacing"/>
    <w:uiPriority w:val="1"/>
    <w:qFormat/>
    <w:rsid w:val="00394156"/>
    <w:pPr>
      <w:spacing w:after="240"/>
      <w:ind w:left="567"/>
      <w:jc w:val="both"/>
    </w:pPr>
    <w:rPr>
      <w:rFonts w:ascii="Times New Roman" w:hAnsi="Times New Roman" w:cs="Times New Roman"/>
      <w:sz w:val="24"/>
      <w:szCs w:val="28"/>
      <w:lang w:eastAsia="ru-RU"/>
    </w:rPr>
  </w:style>
  <w:style w:type="table" w:customStyle="1" w:styleId="1">
    <w:name w:val="Сетка таблицы1"/>
    <w:uiPriority w:val="99"/>
    <w:rsid w:val="00650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091312"/>
    <w:rPr>
      <w:rFonts w:cs="Times New Roman"/>
      <w:color w:val="000080"/>
      <w:u w:val="single"/>
    </w:rPr>
  </w:style>
  <w:style w:type="character" w:customStyle="1" w:styleId="apple-converted-space">
    <w:name w:val="apple-converted-space"/>
    <w:basedOn w:val="a0"/>
    <w:rsid w:val="00072937"/>
  </w:style>
  <w:style w:type="paragraph" w:styleId="a8">
    <w:name w:val="Balloon Text"/>
    <w:basedOn w:val="a"/>
    <w:link w:val="a9"/>
    <w:uiPriority w:val="99"/>
    <w:semiHidden/>
    <w:unhideWhenUsed/>
    <w:rsid w:val="005B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38</cp:revision>
  <cp:lastPrinted>2022-11-25T05:59:00Z</cp:lastPrinted>
  <dcterms:created xsi:type="dcterms:W3CDTF">2015-10-02T02:49:00Z</dcterms:created>
  <dcterms:modified xsi:type="dcterms:W3CDTF">2022-12-06T03:54:00Z</dcterms:modified>
</cp:coreProperties>
</file>