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21" w:rsidRDefault="008D6221">
      <w:pPr>
        <w:pStyle w:val="a3"/>
        <w:ind w:left="0"/>
        <w:rPr>
          <w:sz w:val="20"/>
        </w:rPr>
      </w:pPr>
    </w:p>
    <w:p w:rsidR="008D6221" w:rsidRDefault="008D6221">
      <w:pPr>
        <w:pStyle w:val="a3"/>
        <w:spacing w:before="9"/>
        <w:ind w:left="0"/>
      </w:pPr>
    </w:p>
    <w:p w:rsidR="008D6221" w:rsidRDefault="008D6221">
      <w:pPr>
        <w:sectPr w:rsidR="008D6221">
          <w:type w:val="continuous"/>
          <w:pgSz w:w="11900" w:h="16840"/>
          <w:pgMar w:top="1040" w:right="720" w:bottom="280" w:left="1340" w:header="720" w:footer="720" w:gutter="0"/>
          <w:cols w:space="720"/>
        </w:sectPr>
      </w:pPr>
    </w:p>
    <w:p w:rsidR="008D6221" w:rsidRDefault="00BD2ADF" w:rsidP="00BD2ADF">
      <w:pPr>
        <w:jc w:val="center"/>
        <w:rPr>
          <w:sz w:val="28"/>
        </w:rPr>
        <w:sectPr w:rsidR="008D6221">
          <w:type w:val="continuous"/>
          <w:pgSz w:w="11900" w:h="16840"/>
          <w:pgMar w:top="1040" w:right="720" w:bottom="280" w:left="1340" w:header="720" w:footer="720" w:gutter="0"/>
          <w:cols w:space="720"/>
        </w:sectPr>
      </w:pPr>
      <w:r>
        <w:rPr>
          <w:rFonts w:eastAsia="SimSun"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694998" cy="9461717"/>
            <wp:effectExtent l="19050" t="0" r="0" b="0"/>
            <wp:docPr id="1" name="Рисунок 1" descr="C:\Users\Пользователь\Desktop\ДОУ 2022-2023\программа ДОУ 2022-2023\программы 2022-2023\титульники\положение о планиров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У 2022-2023\программа ДОУ 2022-2023\программы 2022-2023\титульники\положение о планировании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952" cy="9464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221" w:rsidRDefault="00582D15">
      <w:pPr>
        <w:pStyle w:val="a4"/>
        <w:numPr>
          <w:ilvl w:val="0"/>
          <w:numId w:val="9"/>
        </w:numPr>
        <w:tabs>
          <w:tab w:val="left" w:pos="4341"/>
        </w:tabs>
        <w:spacing w:before="72"/>
        <w:ind w:left="4340" w:hanging="289"/>
        <w:jc w:val="left"/>
        <w:rPr>
          <w:sz w:val="28"/>
        </w:rPr>
      </w:pPr>
      <w:r>
        <w:rPr>
          <w:sz w:val="28"/>
        </w:rPr>
        <w:lastRenderedPageBreak/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задачи.</w:t>
      </w:r>
    </w:p>
    <w:p w:rsidR="008D6221" w:rsidRDefault="008D6221">
      <w:pPr>
        <w:pStyle w:val="a3"/>
        <w:spacing w:before="2"/>
        <w:ind w:left="0"/>
        <w:rPr>
          <w:sz w:val="29"/>
        </w:rPr>
      </w:pPr>
    </w:p>
    <w:p w:rsidR="008D6221" w:rsidRDefault="00582D15">
      <w:pPr>
        <w:pStyle w:val="a4"/>
        <w:numPr>
          <w:ilvl w:val="1"/>
          <w:numId w:val="7"/>
        </w:numPr>
        <w:tabs>
          <w:tab w:val="left" w:pos="792"/>
        </w:tabs>
        <w:ind w:right="11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полном объеме</w:t>
      </w:r>
      <w:r>
        <w:rPr>
          <w:spacing w:val="5"/>
          <w:sz w:val="28"/>
        </w:rPr>
        <w:t xml:space="preserve"> </w:t>
      </w:r>
      <w:r>
        <w:rPr>
          <w:sz w:val="28"/>
        </w:rPr>
        <w:t>на качественном</w:t>
      </w:r>
      <w:r>
        <w:rPr>
          <w:spacing w:val="5"/>
          <w:sz w:val="28"/>
        </w:rPr>
        <w:t xml:space="preserve"> </w:t>
      </w:r>
      <w:r>
        <w:rPr>
          <w:sz w:val="28"/>
        </w:rPr>
        <w:t>уровне.</w:t>
      </w:r>
    </w:p>
    <w:p w:rsidR="008D6221" w:rsidRDefault="00582D15">
      <w:pPr>
        <w:pStyle w:val="a4"/>
        <w:numPr>
          <w:ilvl w:val="1"/>
          <w:numId w:val="7"/>
        </w:numPr>
        <w:tabs>
          <w:tab w:val="left" w:pos="859"/>
        </w:tabs>
        <w:ind w:right="122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последовательно.</w:t>
      </w:r>
    </w:p>
    <w:p w:rsidR="008D6221" w:rsidRDefault="00582D15">
      <w:pPr>
        <w:pStyle w:val="a4"/>
        <w:numPr>
          <w:ilvl w:val="1"/>
          <w:numId w:val="7"/>
        </w:numPr>
        <w:tabs>
          <w:tab w:val="left" w:pos="792"/>
        </w:tabs>
        <w:ind w:right="120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 дошкольного образования Учреждения,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индивидуализации.</w:t>
      </w:r>
    </w:p>
    <w:p w:rsidR="008D6221" w:rsidRDefault="008D6221">
      <w:pPr>
        <w:pStyle w:val="a3"/>
        <w:spacing w:before="3"/>
        <w:ind w:left="0"/>
      </w:pPr>
    </w:p>
    <w:p w:rsidR="008D6221" w:rsidRDefault="00582D15">
      <w:pPr>
        <w:pStyle w:val="a4"/>
        <w:numPr>
          <w:ilvl w:val="0"/>
          <w:numId w:val="9"/>
        </w:numPr>
        <w:tabs>
          <w:tab w:val="left" w:pos="3721"/>
          <w:tab w:val="left" w:pos="3722"/>
        </w:tabs>
        <w:ind w:left="3721" w:hanging="721"/>
        <w:jc w:val="left"/>
        <w:rPr>
          <w:sz w:val="28"/>
        </w:rPr>
      </w:pPr>
      <w:r>
        <w:rPr>
          <w:sz w:val="28"/>
        </w:rPr>
        <w:t>Принципы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планирования.</w:t>
      </w:r>
    </w:p>
    <w:p w:rsidR="008D6221" w:rsidRDefault="008D6221">
      <w:pPr>
        <w:pStyle w:val="a3"/>
        <w:spacing w:before="11"/>
        <w:ind w:left="0"/>
        <w:rPr>
          <w:sz w:val="27"/>
        </w:rPr>
      </w:pPr>
    </w:p>
    <w:p w:rsidR="008D6221" w:rsidRDefault="00582D15">
      <w:pPr>
        <w:pStyle w:val="a4"/>
        <w:numPr>
          <w:ilvl w:val="1"/>
          <w:numId w:val="6"/>
        </w:numPr>
        <w:tabs>
          <w:tab w:val="left" w:pos="657"/>
        </w:tabs>
        <w:ind w:right="131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целью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7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воспитанника.</w:t>
      </w:r>
    </w:p>
    <w:p w:rsidR="008D6221" w:rsidRDefault="00582D15">
      <w:pPr>
        <w:pStyle w:val="a4"/>
        <w:numPr>
          <w:ilvl w:val="1"/>
          <w:numId w:val="6"/>
        </w:numPr>
        <w:tabs>
          <w:tab w:val="left" w:pos="595"/>
        </w:tabs>
        <w:spacing w:line="322" w:lineRule="exact"/>
        <w:ind w:left="594" w:hanging="495"/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достаточности.</w:t>
      </w:r>
    </w:p>
    <w:p w:rsidR="008D6221" w:rsidRDefault="00582D15">
      <w:pPr>
        <w:pStyle w:val="a4"/>
        <w:numPr>
          <w:ilvl w:val="1"/>
          <w:numId w:val="6"/>
        </w:numPr>
        <w:tabs>
          <w:tab w:val="left" w:pos="595"/>
        </w:tabs>
        <w:spacing w:line="322" w:lineRule="exact"/>
        <w:ind w:left="594" w:hanging="495"/>
        <w:rPr>
          <w:sz w:val="28"/>
        </w:rPr>
      </w:pPr>
      <w:r>
        <w:rPr>
          <w:sz w:val="28"/>
        </w:rPr>
        <w:t>Принцип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обоснованности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применяемости.</w:t>
      </w:r>
    </w:p>
    <w:p w:rsidR="008D6221" w:rsidRDefault="00582D15">
      <w:pPr>
        <w:pStyle w:val="a4"/>
        <w:numPr>
          <w:ilvl w:val="1"/>
          <w:numId w:val="6"/>
        </w:numPr>
        <w:tabs>
          <w:tab w:val="left" w:pos="595"/>
        </w:tabs>
        <w:spacing w:line="322" w:lineRule="exact"/>
        <w:ind w:left="594" w:hanging="495"/>
        <w:rPr>
          <w:sz w:val="28"/>
        </w:rPr>
      </w:pPr>
      <w:r>
        <w:rPr>
          <w:sz w:val="28"/>
        </w:rPr>
        <w:t>Принцип</w:t>
      </w:r>
      <w:r>
        <w:rPr>
          <w:spacing w:val="-4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задач.</w:t>
      </w:r>
    </w:p>
    <w:p w:rsidR="008D6221" w:rsidRDefault="00582D15">
      <w:pPr>
        <w:pStyle w:val="a4"/>
        <w:numPr>
          <w:ilvl w:val="1"/>
          <w:numId w:val="6"/>
        </w:numPr>
        <w:tabs>
          <w:tab w:val="left" w:pos="634"/>
        </w:tabs>
        <w:ind w:right="131"/>
        <w:rPr>
          <w:sz w:val="28"/>
        </w:rPr>
      </w:pPr>
      <w:r>
        <w:rPr>
          <w:sz w:val="28"/>
        </w:rPr>
        <w:t>Принцип учета конкретных педагогических условий: возрастного 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3"/>
          <w:sz w:val="28"/>
        </w:rPr>
        <w:t xml:space="preserve"> </w:t>
      </w:r>
      <w:r>
        <w:rPr>
          <w:sz w:val="28"/>
        </w:rPr>
        <w:t>условий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воспитанников.</w:t>
      </w:r>
    </w:p>
    <w:p w:rsidR="008D6221" w:rsidRDefault="00582D15">
      <w:pPr>
        <w:pStyle w:val="a4"/>
        <w:numPr>
          <w:ilvl w:val="1"/>
          <w:numId w:val="6"/>
        </w:numPr>
        <w:tabs>
          <w:tab w:val="left" w:pos="777"/>
        </w:tabs>
        <w:ind w:right="12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 возможностями и особенностями воспитанников, спецификой 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областей.</w:t>
      </w:r>
    </w:p>
    <w:p w:rsidR="008D6221" w:rsidRDefault="00582D15">
      <w:pPr>
        <w:pStyle w:val="a4"/>
        <w:numPr>
          <w:ilvl w:val="1"/>
          <w:numId w:val="6"/>
        </w:numPr>
        <w:tabs>
          <w:tab w:val="left" w:pos="628"/>
        </w:tabs>
        <w:spacing w:line="242" w:lineRule="auto"/>
        <w:ind w:right="132"/>
        <w:rPr>
          <w:sz w:val="28"/>
        </w:rPr>
      </w:pPr>
      <w:r>
        <w:rPr>
          <w:sz w:val="28"/>
        </w:rPr>
        <w:t>Принцип регулярности, последовательности, повторности 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воспитанниками.</w:t>
      </w:r>
    </w:p>
    <w:p w:rsidR="008D6221" w:rsidRDefault="008D6221">
      <w:pPr>
        <w:pStyle w:val="a3"/>
        <w:spacing w:before="7"/>
        <w:ind w:left="0"/>
        <w:rPr>
          <w:sz w:val="27"/>
        </w:rPr>
      </w:pPr>
    </w:p>
    <w:p w:rsidR="008D6221" w:rsidRDefault="00582D15">
      <w:pPr>
        <w:pStyle w:val="a4"/>
        <w:numPr>
          <w:ilvl w:val="0"/>
          <w:numId w:val="9"/>
        </w:numPr>
        <w:tabs>
          <w:tab w:val="left" w:pos="3855"/>
          <w:tab w:val="left" w:pos="3856"/>
        </w:tabs>
        <w:spacing w:before="1"/>
        <w:ind w:left="3855" w:hanging="721"/>
        <w:jc w:val="left"/>
        <w:rPr>
          <w:sz w:val="28"/>
        </w:rPr>
      </w:pPr>
      <w:r>
        <w:rPr>
          <w:sz w:val="28"/>
        </w:rPr>
        <w:t>Система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планирования.</w:t>
      </w:r>
    </w:p>
    <w:p w:rsidR="008D6221" w:rsidRDefault="008D6221">
      <w:pPr>
        <w:pStyle w:val="a3"/>
        <w:spacing w:before="10"/>
        <w:ind w:left="0"/>
        <w:rPr>
          <w:sz w:val="27"/>
        </w:rPr>
      </w:pPr>
    </w:p>
    <w:p w:rsidR="008D6221" w:rsidRDefault="00582D15">
      <w:pPr>
        <w:pStyle w:val="a4"/>
        <w:numPr>
          <w:ilvl w:val="1"/>
          <w:numId w:val="5"/>
        </w:numPr>
        <w:tabs>
          <w:tab w:val="left" w:pos="734"/>
        </w:tabs>
        <w:ind w:right="120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 себя:</w:t>
      </w:r>
    </w:p>
    <w:p w:rsidR="008D6221" w:rsidRDefault="00582D15">
      <w:pPr>
        <w:pStyle w:val="a4"/>
        <w:numPr>
          <w:ilvl w:val="2"/>
          <w:numId w:val="5"/>
        </w:numPr>
        <w:tabs>
          <w:tab w:val="left" w:pos="839"/>
        </w:tabs>
        <w:ind w:right="120"/>
        <w:rPr>
          <w:sz w:val="28"/>
        </w:rPr>
      </w:pPr>
      <w:r>
        <w:rPr>
          <w:sz w:val="28"/>
        </w:rPr>
        <w:t>перспективное планирование образовательной деятельности на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год;</w:t>
      </w:r>
    </w:p>
    <w:p w:rsidR="008D6221" w:rsidRDefault="00582D15">
      <w:pPr>
        <w:pStyle w:val="a4"/>
        <w:numPr>
          <w:ilvl w:val="2"/>
          <w:numId w:val="5"/>
        </w:numPr>
        <w:tabs>
          <w:tab w:val="left" w:pos="807"/>
        </w:tabs>
        <w:spacing w:line="322" w:lineRule="exact"/>
        <w:ind w:left="806" w:hanging="707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месяц.</w:t>
      </w:r>
    </w:p>
    <w:p w:rsidR="008D6221" w:rsidRDefault="00582D15">
      <w:pPr>
        <w:pStyle w:val="a4"/>
        <w:numPr>
          <w:ilvl w:val="1"/>
          <w:numId w:val="5"/>
        </w:numPr>
        <w:tabs>
          <w:tab w:val="left" w:pos="638"/>
        </w:tabs>
        <w:ind w:right="117"/>
        <w:rPr>
          <w:sz w:val="28"/>
        </w:rPr>
      </w:pPr>
      <w:r>
        <w:rPr>
          <w:sz w:val="28"/>
        </w:rPr>
        <w:t>Перспективное планирование образовательной деятельности 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 каждой возрастной группы совместно, разрабатывается до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года на каждый месяц учебного года (с сентября по май) по пяти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областям, образовательной деятельности в ходе режимных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 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рабочую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воспитателей.</w:t>
      </w:r>
    </w:p>
    <w:p w:rsidR="008D6221" w:rsidRDefault="00582D15">
      <w:pPr>
        <w:pStyle w:val="a4"/>
        <w:numPr>
          <w:ilvl w:val="2"/>
          <w:numId w:val="5"/>
        </w:numPr>
        <w:tabs>
          <w:tab w:val="left" w:pos="931"/>
        </w:tabs>
        <w:spacing w:before="3"/>
        <w:ind w:right="113"/>
        <w:rPr>
          <w:sz w:val="28"/>
        </w:rPr>
      </w:pPr>
      <w:r>
        <w:rPr>
          <w:sz w:val="28"/>
        </w:rPr>
        <w:t>Перспективное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отражать:</w:t>
      </w:r>
    </w:p>
    <w:p w:rsidR="008D6221" w:rsidRDefault="00582D15">
      <w:pPr>
        <w:pStyle w:val="a4"/>
        <w:numPr>
          <w:ilvl w:val="3"/>
          <w:numId w:val="5"/>
        </w:numPr>
        <w:tabs>
          <w:tab w:val="left" w:pos="1129"/>
        </w:tabs>
        <w:ind w:right="116"/>
        <w:rPr>
          <w:sz w:val="28"/>
        </w:rPr>
      </w:pP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порядку,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(дни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месяц,</w:t>
      </w:r>
      <w:r>
        <w:rPr>
          <w:spacing w:val="2"/>
          <w:sz w:val="28"/>
        </w:rPr>
        <w:t xml:space="preserve"> </w:t>
      </w:r>
      <w:r>
        <w:rPr>
          <w:sz w:val="28"/>
        </w:rPr>
        <w:t>источник,</w:t>
      </w:r>
      <w:r>
        <w:rPr>
          <w:spacing w:val="4"/>
          <w:sz w:val="28"/>
        </w:rPr>
        <w:t xml:space="preserve"> </w:t>
      </w:r>
      <w:r>
        <w:rPr>
          <w:sz w:val="28"/>
        </w:rPr>
        <w:t>страницу;</w:t>
      </w:r>
    </w:p>
    <w:p w:rsidR="008D6221" w:rsidRDefault="00582D15">
      <w:pPr>
        <w:pStyle w:val="a4"/>
        <w:numPr>
          <w:ilvl w:val="3"/>
          <w:numId w:val="4"/>
        </w:numPr>
        <w:tabs>
          <w:tab w:val="left" w:pos="1071"/>
        </w:tabs>
        <w:ind w:right="117"/>
        <w:rPr>
          <w:sz w:val="28"/>
        </w:rPr>
      </w:pPr>
      <w:r>
        <w:rPr>
          <w:sz w:val="28"/>
        </w:rPr>
        <w:t>реализуемые образовательные области в соответствии с расписанием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занятий;</w:t>
      </w:r>
    </w:p>
    <w:p w:rsidR="008D6221" w:rsidRDefault="00582D15">
      <w:pPr>
        <w:pStyle w:val="a4"/>
        <w:numPr>
          <w:ilvl w:val="3"/>
          <w:numId w:val="4"/>
        </w:numPr>
        <w:tabs>
          <w:tab w:val="left" w:pos="1215"/>
        </w:tabs>
        <w:ind w:right="130"/>
        <w:rPr>
          <w:sz w:val="28"/>
        </w:rPr>
      </w:pPr>
      <w:r>
        <w:rPr>
          <w:sz w:val="28"/>
        </w:rPr>
        <w:t>виды,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приемы;</w:t>
      </w:r>
    </w:p>
    <w:p w:rsidR="008D6221" w:rsidRDefault="008D6221">
      <w:pPr>
        <w:jc w:val="both"/>
        <w:rPr>
          <w:sz w:val="28"/>
        </w:rPr>
        <w:sectPr w:rsidR="008D6221">
          <w:footerReference w:type="default" r:id="rId8"/>
          <w:pgSz w:w="11900" w:h="16840"/>
          <w:pgMar w:top="1040" w:right="720" w:bottom="480" w:left="1340" w:header="0" w:footer="289" w:gutter="0"/>
          <w:pgNumType w:start="2"/>
          <w:cols w:space="720"/>
        </w:sectPr>
      </w:pPr>
    </w:p>
    <w:p w:rsidR="008D6221" w:rsidRDefault="00582D15">
      <w:pPr>
        <w:pStyle w:val="a4"/>
        <w:numPr>
          <w:ilvl w:val="3"/>
          <w:numId w:val="4"/>
        </w:numPr>
        <w:tabs>
          <w:tab w:val="left" w:pos="1301"/>
        </w:tabs>
        <w:spacing w:before="72"/>
        <w:ind w:right="127"/>
        <w:rPr>
          <w:sz w:val="28"/>
        </w:rPr>
      </w:pPr>
      <w:r>
        <w:rPr>
          <w:sz w:val="28"/>
        </w:rPr>
        <w:lastRenderedPageBreak/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воспитанников;</w:t>
      </w:r>
    </w:p>
    <w:p w:rsidR="008D6221" w:rsidRDefault="00582D15">
      <w:pPr>
        <w:pStyle w:val="a4"/>
        <w:numPr>
          <w:ilvl w:val="3"/>
          <w:numId w:val="4"/>
        </w:numPr>
        <w:tabs>
          <w:tab w:val="left" w:pos="1022"/>
        </w:tabs>
        <w:ind w:right="129"/>
        <w:rPr>
          <w:sz w:val="28"/>
        </w:rPr>
      </w:pPr>
      <w:r>
        <w:rPr>
          <w:sz w:val="28"/>
        </w:rPr>
        <w:t>профессиональное саморазвитие (план по самообразованию включается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Учреждения).</w:t>
      </w:r>
    </w:p>
    <w:p w:rsidR="008D6221" w:rsidRDefault="00582D15">
      <w:pPr>
        <w:pStyle w:val="a4"/>
        <w:numPr>
          <w:ilvl w:val="2"/>
          <w:numId w:val="5"/>
        </w:numPr>
        <w:tabs>
          <w:tab w:val="left" w:pos="1022"/>
        </w:tabs>
        <w:ind w:right="118"/>
        <w:rPr>
          <w:sz w:val="28"/>
        </w:rPr>
      </w:pPr>
      <w:r>
        <w:rPr>
          <w:sz w:val="28"/>
        </w:rPr>
        <w:t>Перспективное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печатном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варианте.</w:t>
      </w:r>
    </w:p>
    <w:p w:rsidR="008D6221" w:rsidRDefault="00582D15">
      <w:pPr>
        <w:pStyle w:val="a4"/>
        <w:numPr>
          <w:ilvl w:val="1"/>
          <w:numId w:val="5"/>
        </w:numPr>
        <w:tabs>
          <w:tab w:val="left" w:pos="647"/>
        </w:tabs>
        <w:spacing w:before="3"/>
        <w:ind w:right="119"/>
        <w:rPr>
          <w:sz w:val="28"/>
        </w:rPr>
      </w:pPr>
      <w:r>
        <w:rPr>
          <w:sz w:val="28"/>
        </w:rPr>
        <w:t>Календарно-тематический план (комплексно-тематическое планирование)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(комплексно-тематическое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планирование) заполняется ежедневно на первую и вторую половину дня,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циклограммой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моментов.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Календарно-тематический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(комплексно-тематическое планирование) составляется для каждой возрастной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воспитанников.</w:t>
      </w:r>
    </w:p>
    <w:p w:rsidR="008D6221" w:rsidRDefault="00582D15">
      <w:pPr>
        <w:pStyle w:val="a4"/>
        <w:numPr>
          <w:ilvl w:val="2"/>
          <w:numId w:val="5"/>
        </w:numPr>
        <w:tabs>
          <w:tab w:val="left" w:pos="806"/>
        </w:tabs>
        <w:spacing w:line="320" w:lineRule="exact"/>
        <w:ind w:left="805" w:hanging="706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 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месяц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отражать:</w:t>
      </w:r>
    </w:p>
    <w:p w:rsidR="008D6221" w:rsidRDefault="00582D15">
      <w:pPr>
        <w:pStyle w:val="a4"/>
        <w:numPr>
          <w:ilvl w:val="3"/>
          <w:numId w:val="5"/>
        </w:numPr>
        <w:tabs>
          <w:tab w:val="left" w:pos="1013"/>
        </w:tabs>
        <w:spacing w:line="322" w:lineRule="exact"/>
        <w:ind w:left="1013" w:hanging="913"/>
        <w:rPr>
          <w:sz w:val="28"/>
        </w:rPr>
      </w:pP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родителями;</w:t>
      </w:r>
    </w:p>
    <w:p w:rsidR="008D6221" w:rsidRDefault="00582D15">
      <w:pPr>
        <w:pStyle w:val="a4"/>
        <w:numPr>
          <w:ilvl w:val="3"/>
          <w:numId w:val="5"/>
        </w:numPr>
        <w:tabs>
          <w:tab w:val="left" w:pos="1013"/>
        </w:tabs>
        <w:spacing w:line="322" w:lineRule="exact"/>
        <w:ind w:left="1013" w:hanging="913"/>
        <w:rPr>
          <w:sz w:val="28"/>
        </w:rPr>
      </w:pP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специалистов;</w:t>
      </w:r>
    </w:p>
    <w:p w:rsidR="008D6221" w:rsidRDefault="00582D15">
      <w:pPr>
        <w:pStyle w:val="a4"/>
        <w:numPr>
          <w:ilvl w:val="3"/>
          <w:numId w:val="5"/>
        </w:numPr>
        <w:tabs>
          <w:tab w:val="left" w:pos="1018"/>
        </w:tabs>
        <w:spacing w:line="322" w:lineRule="exact"/>
        <w:ind w:left="1017" w:hanging="918"/>
        <w:rPr>
          <w:sz w:val="28"/>
        </w:rPr>
      </w:pPr>
      <w:r>
        <w:rPr>
          <w:sz w:val="28"/>
        </w:rPr>
        <w:t>профессиональное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саморазвитие;</w:t>
      </w:r>
    </w:p>
    <w:p w:rsidR="008D6221" w:rsidRDefault="00582D15">
      <w:pPr>
        <w:pStyle w:val="a4"/>
        <w:numPr>
          <w:ilvl w:val="3"/>
          <w:numId w:val="5"/>
        </w:numPr>
        <w:tabs>
          <w:tab w:val="left" w:pos="1018"/>
        </w:tabs>
        <w:ind w:left="1017" w:hanging="918"/>
        <w:rPr>
          <w:sz w:val="28"/>
        </w:rPr>
      </w:pPr>
      <w:r>
        <w:rPr>
          <w:sz w:val="28"/>
        </w:rPr>
        <w:t>организацию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57"/>
          <w:sz w:val="28"/>
        </w:rPr>
        <w:t xml:space="preserve"> </w:t>
      </w:r>
      <w:r>
        <w:rPr>
          <w:sz w:val="28"/>
        </w:rPr>
        <w:t>среды;</w:t>
      </w:r>
    </w:p>
    <w:p w:rsidR="008D6221" w:rsidRDefault="00582D15">
      <w:pPr>
        <w:pStyle w:val="a4"/>
        <w:numPr>
          <w:ilvl w:val="3"/>
          <w:numId w:val="5"/>
        </w:numPr>
        <w:tabs>
          <w:tab w:val="left" w:pos="1018"/>
        </w:tabs>
        <w:spacing w:before="5"/>
        <w:ind w:left="1017" w:hanging="918"/>
        <w:rPr>
          <w:sz w:val="28"/>
        </w:rPr>
      </w:pPr>
      <w:r>
        <w:rPr>
          <w:sz w:val="28"/>
        </w:rPr>
        <w:t>занятия;</w:t>
      </w:r>
    </w:p>
    <w:p w:rsidR="008D6221" w:rsidRDefault="00582D15">
      <w:pPr>
        <w:pStyle w:val="a4"/>
        <w:numPr>
          <w:ilvl w:val="3"/>
          <w:numId w:val="5"/>
        </w:numPr>
        <w:tabs>
          <w:tab w:val="left" w:pos="1076"/>
        </w:tabs>
        <w:ind w:right="119"/>
        <w:rPr>
          <w:sz w:val="28"/>
        </w:rPr>
      </w:pPr>
      <w:r>
        <w:rPr>
          <w:sz w:val="28"/>
        </w:rPr>
        <w:t>циклограмму образовательных видов деятельности в ходе режимных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моментов, индивидуальную работу, взаимодействие с родителями 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представителями).</w:t>
      </w:r>
    </w:p>
    <w:p w:rsidR="008D6221" w:rsidRDefault="00582D15">
      <w:pPr>
        <w:pStyle w:val="a3"/>
        <w:ind w:right="121"/>
        <w:jc w:val="both"/>
      </w:pPr>
      <w:r>
        <w:t>Циклограмма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включает:</w:t>
      </w:r>
    </w:p>
    <w:p w:rsidR="008D6221" w:rsidRDefault="00582D15">
      <w:pPr>
        <w:pStyle w:val="a4"/>
        <w:numPr>
          <w:ilvl w:val="0"/>
          <w:numId w:val="3"/>
        </w:numPr>
        <w:tabs>
          <w:tab w:val="left" w:pos="586"/>
        </w:tabs>
        <w:ind w:right="111" w:firstLine="0"/>
        <w:jc w:val="both"/>
        <w:rPr>
          <w:sz w:val="28"/>
        </w:rPr>
      </w:pPr>
      <w:r>
        <w:rPr>
          <w:sz w:val="28"/>
        </w:rPr>
        <w:t>половина</w:t>
      </w:r>
      <w:r>
        <w:rPr>
          <w:spacing w:val="1"/>
          <w:sz w:val="28"/>
        </w:rPr>
        <w:t xml:space="preserve"> </w:t>
      </w:r>
      <w:r>
        <w:rPr>
          <w:sz w:val="28"/>
        </w:rPr>
        <w:t>дня: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отрезок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по их индивидуальным запросам, ситуативные беседы с 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круг,</w:t>
      </w:r>
      <w:r>
        <w:rPr>
          <w:spacing w:val="1"/>
          <w:sz w:val="28"/>
        </w:rPr>
        <w:t xml:space="preserve"> </w:t>
      </w:r>
      <w:r>
        <w:rPr>
          <w:sz w:val="28"/>
        </w:rPr>
        <w:t>минутки</w:t>
      </w:r>
      <w:r>
        <w:rPr>
          <w:spacing w:val="1"/>
          <w:sz w:val="28"/>
        </w:rPr>
        <w:t xml:space="preserve"> </w:t>
      </w:r>
      <w:r>
        <w:rPr>
          <w:sz w:val="28"/>
        </w:rPr>
        <w:t>вхождения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выбору, утреннюю гимнастику, занятия, игры, деятельность по 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прогулку,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обеда,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 культурно-гигиенических навыков, формирование этикета за столом,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дневному</w:t>
      </w:r>
      <w:r>
        <w:rPr>
          <w:spacing w:val="-3"/>
          <w:sz w:val="28"/>
        </w:rPr>
        <w:t xml:space="preserve"> </w:t>
      </w:r>
      <w:r>
        <w:rPr>
          <w:sz w:val="28"/>
        </w:rPr>
        <w:t>сну;</w:t>
      </w:r>
    </w:p>
    <w:p w:rsidR="008D6221" w:rsidRDefault="00582D15">
      <w:pPr>
        <w:pStyle w:val="a4"/>
        <w:numPr>
          <w:ilvl w:val="0"/>
          <w:numId w:val="3"/>
        </w:numPr>
        <w:tabs>
          <w:tab w:val="left" w:pos="610"/>
        </w:tabs>
        <w:ind w:right="116" w:firstLine="0"/>
        <w:jc w:val="both"/>
        <w:rPr>
          <w:sz w:val="28"/>
        </w:rPr>
      </w:pPr>
      <w:r>
        <w:rPr>
          <w:sz w:val="28"/>
        </w:rPr>
        <w:t>половина дня: оздоровительно-игровые комплексы упражнений после сна,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закаливающие процедуры, занятия, игровую деятельность детей в развивающей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прогулку,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2"/>
          <w:sz w:val="28"/>
        </w:rPr>
        <w:t xml:space="preserve"> </w:t>
      </w:r>
      <w:r>
        <w:rPr>
          <w:sz w:val="28"/>
        </w:rPr>
        <w:t>специалистов.</w:t>
      </w:r>
    </w:p>
    <w:p w:rsidR="008D6221" w:rsidRDefault="00582D15">
      <w:pPr>
        <w:pStyle w:val="a3"/>
        <w:ind w:right="130"/>
        <w:jc w:val="both"/>
      </w:pPr>
      <w:r>
        <w:t>В</w:t>
      </w:r>
      <w:r>
        <w:rPr>
          <w:spacing w:val="-8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прогулки</w:t>
      </w:r>
      <w:r>
        <w:rPr>
          <w:spacing w:val="-5"/>
        </w:rPr>
        <w:t xml:space="preserve"> </w:t>
      </w:r>
      <w:r>
        <w:t>включаются:</w:t>
      </w:r>
      <w:r>
        <w:rPr>
          <w:spacing w:val="-10"/>
        </w:rPr>
        <w:t xml:space="preserve"> </w:t>
      </w:r>
      <w:r>
        <w:t>наблюдения,</w:t>
      </w:r>
      <w:r>
        <w:rPr>
          <w:spacing w:val="-2"/>
        </w:rPr>
        <w:t xml:space="preserve"> </w:t>
      </w:r>
      <w:r>
        <w:t>трудовая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разной</w:t>
      </w:r>
      <w:r>
        <w:rPr>
          <w:spacing w:val="-68"/>
        </w:rPr>
        <w:t xml:space="preserve"> </w:t>
      </w:r>
      <w:r>
        <w:t>подвижности,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3"/>
        </w:rPr>
        <w:t xml:space="preserve"> </w:t>
      </w:r>
      <w:r>
        <w:t>сюжетно-ролевые</w:t>
      </w:r>
      <w:r>
        <w:rPr>
          <w:spacing w:val="1"/>
        </w:rPr>
        <w:t xml:space="preserve"> </w:t>
      </w:r>
      <w:r>
        <w:t>и дидактические</w:t>
      </w:r>
      <w:r>
        <w:rPr>
          <w:spacing w:val="1"/>
        </w:rPr>
        <w:t xml:space="preserve"> </w:t>
      </w:r>
      <w:r>
        <w:t>игры.</w:t>
      </w:r>
    </w:p>
    <w:p w:rsidR="008D6221" w:rsidRDefault="00582D15">
      <w:pPr>
        <w:pStyle w:val="a3"/>
        <w:ind w:right="117"/>
        <w:jc w:val="both"/>
      </w:pPr>
      <w:r>
        <w:t>При наличии картотеки образовательных видов деятельности указывается ее</w:t>
      </w:r>
      <w:r>
        <w:rPr>
          <w:spacing w:val="1"/>
        </w:rPr>
        <w:t xml:space="preserve"> </w:t>
      </w:r>
      <w:r>
        <w:t>номер.</w:t>
      </w:r>
    </w:p>
    <w:p w:rsidR="008D6221" w:rsidRDefault="00582D15">
      <w:pPr>
        <w:pStyle w:val="a4"/>
        <w:numPr>
          <w:ilvl w:val="2"/>
          <w:numId w:val="5"/>
        </w:numPr>
        <w:tabs>
          <w:tab w:val="left" w:pos="821"/>
        </w:tabs>
        <w:spacing w:before="2"/>
        <w:ind w:right="123"/>
        <w:rPr>
          <w:sz w:val="28"/>
        </w:rPr>
      </w:pPr>
      <w:r>
        <w:rPr>
          <w:sz w:val="28"/>
        </w:rPr>
        <w:t>Календарно-тематический план работы на месяц оформляется в печатном</w:t>
      </w:r>
      <w:r>
        <w:rPr>
          <w:spacing w:val="-67"/>
          <w:sz w:val="28"/>
        </w:rPr>
        <w:t xml:space="preserve"> </w:t>
      </w:r>
      <w:r>
        <w:rPr>
          <w:sz w:val="28"/>
        </w:rPr>
        <w:t>варианте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заполняется педагогами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печатном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варианте</w:t>
      </w:r>
      <w:r>
        <w:rPr>
          <w:spacing w:val="2"/>
          <w:sz w:val="28"/>
        </w:rPr>
        <w:t xml:space="preserve"> </w:t>
      </w:r>
      <w:r>
        <w:rPr>
          <w:sz w:val="28"/>
        </w:rPr>
        <w:t>и/или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руки.</w:t>
      </w:r>
    </w:p>
    <w:p w:rsidR="008D6221" w:rsidRDefault="008D6221">
      <w:pPr>
        <w:jc w:val="both"/>
        <w:rPr>
          <w:sz w:val="28"/>
        </w:rPr>
        <w:sectPr w:rsidR="008D6221">
          <w:pgSz w:w="11900" w:h="16840"/>
          <w:pgMar w:top="1040" w:right="720" w:bottom="480" w:left="1340" w:header="0" w:footer="289" w:gutter="0"/>
          <w:cols w:space="720"/>
        </w:sectPr>
      </w:pPr>
    </w:p>
    <w:p w:rsidR="008D6221" w:rsidRDefault="00582D15">
      <w:pPr>
        <w:pStyle w:val="a4"/>
        <w:numPr>
          <w:ilvl w:val="0"/>
          <w:numId w:val="9"/>
        </w:numPr>
        <w:tabs>
          <w:tab w:val="left" w:pos="3788"/>
          <w:tab w:val="left" w:pos="3789"/>
        </w:tabs>
        <w:spacing w:before="74"/>
        <w:ind w:left="3788" w:hanging="721"/>
        <w:jc w:val="left"/>
        <w:rPr>
          <w:sz w:val="28"/>
        </w:rPr>
      </w:pPr>
      <w:r>
        <w:rPr>
          <w:sz w:val="28"/>
        </w:rPr>
        <w:lastRenderedPageBreak/>
        <w:t>Контроль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планирования.</w:t>
      </w:r>
    </w:p>
    <w:p w:rsidR="008D6221" w:rsidRDefault="008D6221">
      <w:pPr>
        <w:pStyle w:val="a3"/>
        <w:spacing w:before="10"/>
        <w:ind w:left="0"/>
        <w:rPr>
          <w:sz w:val="27"/>
        </w:rPr>
      </w:pPr>
    </w:p>
    <w:p w:rsidR="008D6221" w:rsidRDefault="00582D15">
      <w:pPr>
        <w:pStyle w:val="a4"/>
        <w:numPr>
          <w:ilvl w:val="1"/>
          <w:numId w:val="2"/>
        </w:numPr>
        <w:tabs>
          <w:tab w:val="left" w:pos="807"/>
        </w:tabs>
        <w:spacing w:before="1"/>
        <w:ind w:right="12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воспитателем.</w:t>
      </w:r>
    </w:p>
    <w:p w:rsidR="008D6221" w:rsidRDefault="00582D15">
      <w:pPr>
        <w:pStyle w:val="a4"/>
        <w:numPr>
          <w:ilvl w:val="1"/>
          <w:numId w:val="2"/>
        </w:numPr>
        <w:tabs>
          <w:tab w:val="left" w:pos="625"/>
        </w:tabs>
        <w:spacing w:line="242" w:lineRule="auto"/>
        <w:ind w:right="109"/>
        <w:rPr>
          <w:sz w:val="28"/>
        </w:rPr>
      </w:pPr>
      <w:r>
        <w:rPr>
          <w:sz w:val="28"/>
        </w:rPr>
        <w:t>Контроль за составлением перспективного планирования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осуществляется при разработке рабочих программ педагогами 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 год</w:t>
      </w:r>
      <w:r>
        <w:rPr>
          <w:spacing w:val="6"/>
          <w:sz w:val="28"/>
        </w:rPr>
        <w:t xml:space="preserve"> </w:t>
      </w:r>
      <w:r>
        <w:rPr>
          <w:sz w:val="28"/>
        </w:rPr>
        <w:t>до 20</w:t>
      </w:r>
      <w:r>
        <w:rPr>
          <w:spacing w:val="1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8D6221" w:rsidRDefault="00582D15">
      <w:pPr>
        <w:pStyle w:val="a4"/>
        <w:numPr>
          <w:ilvl w:val="1"/>
          <w:numId w:val="2"/>
        </w:numPr>
        <w:tabs>
          <w:tab w:val="left" w:pos="605"/>
        </w:tabs>
        <w:ind w:right="119"/>
        <w:rPr>
          <w:sz w:val="28"/>
        </w:rPr>
      </w:pPr>
      <w:r>
        <w:rPr>
          <w:sz w:val="28"/>
        </w:rPr>
        <w:t>Контроль составления педагогами календарно-тематического плана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на месяц осуществляется 2 раза в месяц. Результаты контроля отражаются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</w:p>
    <w:p w:rsidR="008D6221" w:rsidRDefault="008D6221">
      <w:pPr>
        <w:pStyle w:val="a3"/>
        <w:spacing w:before="4"/>
        <w:ind w:left="0"/>
        <w:rPr>
          <w:sz w:val="27"/>
        </w:rPr>
      </w:pPr>
    </w:p>
    <w:p w:rsidR="008D6221" w:rsidRDefault="00582D15">
      <w:pPr>
        <w:pStyle w:val="a4"/>
        <w:numPr>
          <w:ilvl w:val="0"/>
          <w:numId w:val="9"/>
        </w:numPr>
        <w:tabs>
          <w:tab w:val="left" w:pos="4633"/>
          <w:tab w:val="left" w:pos="4634"/>
        </w:tabs>
        <w:ind w:left="4633" w:hanging="721"/>
        <w:jc w:val="left"/>
        <w:rPr>
          <w:sz w:val="28"/>
        </w:rPr>
      </w:pP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>хранения.</w:t>
      </w:r>
    </w:p>
    <w:p w:rsidR="008D6221" w:rsidRDefault="008D6221">
      <w:pPr>
        <w:pStyle w:val="a3"/>
        <w:ind w:left="0"/>
      </w:pPr>
    </w:p>
    <w:p w:rsidR="008D6221" w:rsidRDefault="00582D15">
      <w:pPr>
        <w:pStyle w:val="a4"/>
        <w:numPr>
          <w:ilvl w:val="1"/>
          <w:numId w:val="1"/>
        </w:numPr>
        <w:tabs>
          <w:tab w:val="left" w:pos="658"/>
        </w:tabs>
        <w:ind w:right="118"/>
        <w:rPr>
          <w:sz w:val="28"/>
        </w:rPr>
      </w:pPr>
      <w:r>
        <w:rPr>
          <w:sz w:val="28"/>
        </w:rPr>
        <w:t>Перспективное планирование образовательной деятельности на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 является приложением к рабочей программе педагогов и хранится в архиве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8D6221" w:rsidRDefault="00582D15">
      <w:pPr>
        <w:pStyle w:val="a4"/>
        <w:numPr>
          <w:ilvl w:val="1"/>
          <w:numId w:val="1"/>
        </w:numPr>
        <w:tabs>
          <w:tab w:val="left" w:pos="614"/>
        </w:tabs>
        <w:spacing w:line="242" w:lineRule="auto"/>
        <w:ind w:right="117"/>
        <w:rPr>
          <w:sz w:val="28"/>
        </w:rPr>
      </w:pPr>
      <w:r>
        <w:rPr>
          <w:sz w:val="28"/>
        </w:rPr>
        <w:t>Календарно-тематические планы работы на месяц в течение учебного года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4"/>
          <w:sz w:val="28"/>
        </w:rPr>
        <w:t xml:space="preserve"> </w:t>
      </w:r>
      <w:r>
        <w:rPr>
          <w:sz w:val="28"/>
        </w:rPr>
        <w:t>1 год.</w:t>
      </w:r>
    </w:p>
    <w:sectPr w:rsidR="008D6221" w:rsidSect="008D6221">
      <w:pgSz w:w="11900" w:h="16840"/>
      <w:pgMar w:top="1360" w:right="720" w:bottom="480" w:left="1340" w:header="0" w:footer="2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243" w:rsidRDefault="007E2243" w:rsidP="008D6221">
      <w:r>
        <w:separator/>
      </w:r>
    </w:p>
  </w:endnote>
  <w:endnote w:type="continuationSeparator" w:id="1">
    <w:p w:rsidR="007E2243" w:rsidRDefault="007E2243" w:rsidP="008D6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21" w:rsidRDefault="00191B0F">
    <w:pPr>
      <w:pStyle w:val="a3"/>
      <w:spacing w:line="14" w:lineRule="auto"/>
      <w:ind w:left="0"/>
      <w:rPr>
        <w:sz w:val="20"/>
      </w:rPr>
    </w:pPr>
    <w:r w:rsidRPr="00191B0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pt;margin-top:815.95pt;width:11.55pt;height:14.25pt;z-index:-251658752;mso-position-horizontal-relative:page;mso-position-vertical-relative:page" filled="f" stroked="f">
          <v:textbox inset="0,0,0,0">
            <w:txbxContent>
              <w:p w:rsidR="008D6221" w:rsidRDefault="00191B0F">
                <w:pPr>
                  <w:spacing w:before="11"/>
                  <w:ind w:left="60"/>
                </w:pPr>
                <w:r>
                  <w:fldChar w:fldCharType="begin"/>
                </w:r>
                <w:r w:rsidR="00582D15">
                  <w:instrText xml:space="preserve"> PAGE </w:instrText>
                </w:r>
                <w:r>
                  <w:fldChar w:fldCharType="separate"/>
                </w:r>
                <w:r w:rsidR="00BD2AD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243" w:rsidRDefault="007E2243" w:rsidP="008D6221">
      <w:r>
        <w:separator/>
      </w:r>
    </w:p>
  </w:footnote>
  <w:footnote w:type="continuationSeparator" w:id="1">
    <w:p w:rsidR="007E2243" w:rsidRDefault="007E2243" w:rsidP="008D6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5405"/>
    <w:multiLevelType w:val="hybridMultilevel"/>
    <w:tmpl w:val="B2D04992"/>
    <w:lvl w:ilvl="0" w:tplc="B7E0B1DE">
      <w:start w:val="6"/>
      <w:numFmt w:val="decimal"/>
      <w:lvlText w:val="%1"/>
      <w:lvlJc w:val="left"/>
      <w:pPr>
        <w:ind w:left="100" w:hanging="558"/>
        <w:jc w:val="left"/>
      </w:pPr>
      <w:rPr>
        <w:rFonts w:hint="default"/>
        <w:lang w:val="ru-RU" w:eastAsia="en-US" w:bidi="ar-SA"/>
      </w:rPr>
    </w:lvl>
    <w:lvl w:ilvl="1" w:tplc="FD58A884">
      <w:numFmt w:val="none"/>
      <w:lvlText w:val=""/>
      <w:lvlJc w:val="left"/>
      <w:pPr>
        <w:tabs>
          <w:tab w:val="num" w:pos="360"/>
        </w:tabs>
      </w:pPr>
    </w:lvl>
    <w:lvl w:ilvl="2" w:tplc="4AEE0718">
      <w:numFmt w:val="bullet"/>
      <w:lvlText w:val="•"/>
      <w:lvlJc w:val="left"/>
      <w:pPr>
        <w:ind w:left="2047" w:hanging="558"/>
      </w:pPr>
      <w:rPr>
        <w:rFonts w:hint="default"/>
        <w:lang w:val="ru-RU" w:eastAsia="en-US" w:bidi="ar-SA"/>
      </w:rPr>
    </w:lvl>
    <w:lvl w:ilvl="3" w:tplc="A26CAC8C">
      <w:numFmt w:val="bullet"/>
      <w:lvlText w:val="•"/>
      <w:lvlJc w:val="left"/>
      <w:pPr>
        <w:ind w:left="3021" w:hanging="558"/>
      </w:pPr>
      <w:rPr>
        <w:rFonts w:hint="default"/>
        <w:lang w:val="ru-RU" w:eastAsia="en-US" w:bidi="ar-SA"/>
      </w:rPr>
    </w:lvl>
    <w:lvl w:ilvl="4" w:tplc="1E9E15A4">
      <w:numFmt w:val="bullet"/>
      <w:lvlText w:val="•"/>
      <w:lvlJc w:val="left"/>
      <w:pPr>
        <w:ind w:left="3995" w:hanging="558"/>
      </w:pPr>
      <w:rPr>
        <w:rFonts w:hint="default"/>
        <w:lang w:val="ru-RU" w:eastAsia="en-US" w:bidi="ar-SA"/>
      </w:rPr>
    </w:lvl>
    <w:lvl w:ilvl="5" w:tplc="AD6ED2DA">
      <w:numFmt w:val="bullet"/>
      <w:lvlText w:val="•"/>
      <w:lvlJc w:val="left"/>
      <w:pPr>
        <w:ind w:left="4969" w:hanging="558"/>
      </w:pPr>
      <w:rPr>
        <w:rFonts w:hint="default"/>
        <w:lang w:val="ru-RU" w:eastAsia="en-US" w:bidi="ar-SA"/>
      </w:rPr>
    </w:lvl>
    <w:lvl w:ilvl="6" w:tplc="A59246C2">
      <w:numFmt w:val="bullet"/>
      <w:lvlText w:val="•"/>
      <w:lvlJc w:val="left"/>
      <w:pPr>
        <w:ind w:left="5943" w:hanging="558"/>
      </w:pPr>
      <w:rPr>
        <w:rFonts w:hint="default"/>
        <w:lang w:val="ru-RU" w:eastAsia="en-US" w:bidi="ar-SA"/>
      </w:rPr>
    </w:lvl>
    <w:lvl w:ilvl="7" w:tplc="FBBCE438">
      <w:numFmt w:val="bullet"/>
      <w:lvlText w:val="•"/>
      <w:lvlJc w:val="left"/>
      <w:pPr>
        <w:ind w:left="6917" w:hanging="558"/>
      </w:pPr>
      <w:rPr>
        <w:rFonts w:hint="default"/>
        <w:lang w:val="ru-RU" w:eastAsia="en-US" w:bidi="ar-SA"/>
      </w:rPr>
    </w:lvl>
    <w:lvl w:ilvl="8" w:tplc="CD826982">
      <w:numFmt w:val="bullet"/>
      <w:lvlText w:val="•"/>
      <w:lvlJc w:val="left"/>
      <w:pPr>
        <w:ind w:left="7891" w:hanging="558"/>
      </w:pPr>
      <w:rPr>
        <w:rFonts w:hint="default"/>
        <w:lang w:val="ru-RU" w:eastAsia="en-US" w:bidi="ar-SA"/>
      </w:rPr>
    </w:lvl>
  </w:abstractNum>
  <w:abstractNum w:abstractNumId="1">
    <w:nsid w:val="16E62526"/>
    <w:multiLevelType w:val="hybridMultilevel"/>
    <w:tmpl w:val="B5E0E5AC"/>
    <w:lvl w:ilvl="0" w:tplc="B730206C">
      <w:start w:val="1"/>
      <w:numFmt w:val="decimal"/>
      <w:lvlText w:val="%1."/>
      <w:lvlJc w:val="left"/>
      <w:pPr>
        <w:ind w:left="4062" w:hanging="543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3525028">
      <w:numFmt w:val="bullet"/>
      <w:lvlText w:val="•"/>
      <w:lvlJc w:val="left"/>
      <w:pPr>
        <w:ind w:left="4637" w:hanging="543"/>
      </w:pPr>
      <w:rPr>
        <w:rFonts w:hint="default"/>
        <w:lang w:val="ru-RU" w:eastAsia="en-US" w:bidi="ar-SA"/>
      </w:rPr>
    </w:lvl>
    <w:lvl w:ilvl="2" w:tplc="A8509B2E">
      <w:numFmt w:val="bullet"/>
      <w:lvlText w:val="•"/>
      <w:lvlJc w:val="left"/>
      <w:pPr>
        <w:ind w:left="5215" w:hanging="543"/>
      </w:pPr>
      <w:rPr>
        <w:rFonts w:hint="default"/>
        <w:lang w:val="ru-RU" w:eastAsia="en-US" w:bidi="ar-SA"/>
      </w:rPr>
    </w:lvl>
    <w:lvl w:ilvl="3" w:tplc="AB4C117E">
      <w:numFmt w:val="bullet"/>
      <w:lvlText w:val="•"/>
      <w:lvlJc w:val="left"/>
      <w:pPr>
        <w:ind w:left="5793" w:hanging="543"/>
      </w:pPr>
      <w:rPr>
        <w:rFonts w:hint="default"/>
        <w:lang w:val="ru-RU" w:eastAsia="en-US" w:bidi="ar-SA"/>
      </w:rPr>
    </w:lvl>
    <w:lvl w:ilvl="4" w:tplc="673CE256">
      <w:numFmt w:val="bullet"/>
      <w:lvlText w:val="•"/>
      <w:lvlJc w:val="left"/>
      <w:pPr>
        <w:ind w:left="6371" w:hanging="543"/>
      </w:pPr>
      <w:rPr>
        <w:rFonts w:hint="default"/>
        <w:lang w:val="ru-RU" w:eastAsia="en-US" w:bidi="ar-SA"/>
      </w:rPr>
    </w:lvl>
    <w:lvl w:ilvl="5" w:tplc="8362CB00">
      <w:numFmt w:val="bullet"/>
      <w:lvlText w:val="•"/>
      <w:lvlJc w:val="left"/>
      <w:pPr>
        <w:ind w:left="6949" w:hanging="543"/>
      </w:pPr>
      <w:rPr>
        <w:rFonts w:hint="default"/>
        <w:lang w:val="ru-RU" w:eastAsia="en-US" w:bidi="ar-SA"/>
      </w:rPr>
    </w:lvl>
    <w:lvl w:ilvl="6" w:tplc="74102614">
      <w:numFmt w:val="bullet"/>
      <w:lvlText w:val="•"/>
      <w:lvlJc w:val="left"/>
      <w:pPr>
        <w:ind w:left="7527" w:hanging="543"/>
      </w:pPr>
      <w:rPr>
        <w:rFonts w:hint="default"/>
        <w:lang w:val="ru-RU" w:eastAsia="en-US" w:bidi="ar-SA"/>
      </w:rPr>
    </w:lvl>
    <w:lvl w:ilvl="7" w:tplc="19983A5E">
      <w:numFmt w:val="bullet"/>
      <w:lvlText w:val="•"/>
      <w:lvlJc w:val="left"/>
      <w:pPr>
        <w:ind w:left="8105" w:hanging="543"/>
      </w:pPr>
      <w:rPr>
        <w:rFonts w:hint="default"/>
        <w:lang w:val="ru-RU" w:eastAsia="en-US" w:bidi="ar-SA"/>
      </w:rPr>
    </w:lvl>
    <w:lvl w:ilvl="8" w:tplc="B4F48798">
      <w:numFmt w:val="bullet"/>
      <w:lvlText w:val="•"/>
      <w:lvlJc w:val="left"/>
      <w:pPr>
        <w:ind w:left="8683" w:hanging="543"/>
      </w:pPr>
      <w:rPr>
        <w:rFonts w:hint="default"/>
        <w:lang w:val="ru-RU" w:eastAsia="en-US" w:bidi="ar-SA"/>
      </w:rPr>
    </w:lvl>
  </w:abstractNum>
  <w:abstractNum w:abstractNumId="2">
    <w:nsid w:val="186E6AE3"/>
    <w:multiLevelType w:val="hybridMultilevel"/>
    <w:tmpl w:val="123CC8B8"/>
    <w:lvl w:ilvl="0" w:tplc="C270C780">
      <w:start w:val="4"/>
      <w:numFmt w:val="decimal"/>
      <w:lvlText w:val="%1"/>
      <w:lvlJc w:val="left"/>
      <w:pPr>
        <w:ind w:left="100" w:hanging="971"/>
        <w:jc w:val="left"/>
      </w:pPr>
      <w:rPr>
        <w:rFonts w:hint="default"/>
        <w:lang w:val="ru-RU" w:eastAsia="en-US" w:bidi="ar-SA"/>
      </w:rPr>
    </w:lvl>
    <w:lvl w:ilvl="1" w:tplc="17F0A420">
      <w:numFmt w:val="none"/>
      <w:lvlText w:val=""/>
      <w:lvlJc w:val="left"/>
      <w:pPr>
        <w:tabs>
          <w:tab w:val="num" w:pos="360"/>
        </w:tabs>
      </w:pPr>
    </w:lvl>
    <w:lvl w:ilvl="2" w:tplc="0484A3DC">
      <w:numFmt w:val="none"/>
      <w:lvlText w:val=""/>
      <w:lvlJc w:val="left"/>
      <w:pPr>
        <w:tabs>
          <w:tab w:val="num" w:pos="360"/>
        </w:tabs>
      </w:pPr>
    </w:lvl>
    <w:lvl w:ilvl="3" w:tplc="B3DEFDF2">
      <w:numFmt w:val="none"/>
      <w:lvlText w:val=""/>
      <w:lvlJc w:val="left"/>
      <w:pPr>
        <w:tabs>
          <w:tab w:val="num" w:pos="360"/>
        </w:tabs>
      </w:pPr>
    </w:lvl>
    <w:lvl w:ilvl="4" w:tplc="EC425C8E">
      <w:numFmt w:val="bullet"/>
      <w:lvlText w:val="•"/>
      <w:lvlJc w:val="left"/>
      <w:pPr>
        <w:ind w:left="3995" w:hanging="971"/>
      </w:pPr>
      <w:rPr>
        <w:rFonts w:hint="default"/>
        <w:lang w:val="ru-RU" w:eastAsia="en-US" w:bidi="ar-SA"/>
      </w:rPr>
    </w:lvl>
    <w:lvl w:ilvl="5" w:tplc="12382F7E">
      <w:numFmt w:val="bullet"/>
      <w:lvlText w:val="•"/>
      <w:lvlJc w:val="left"/>
      <w:pPr>
        <w:ind w:left="4969" w:hanging="971"/>
      </w:pPr>
      <w:rPr>
        <w:rFonts w:hint="default"/>
        <w:lang w:val="ru-RU" w:eastAsia="en-US" w:bidi="ar-SA"/>
      </w:rPr>
    </w:lvl>
    <w:lvl w:ilvl="6" w:tplc="499C414A">
      <w:numFmt w:val="bullet"/>
      <w:lvlText w:val="•"/>
      <w:lvlJc w:val="left"/>
      <w:pPr>
        <w:ind w:left="5943" w:hanging="971"/>
      </w:pPr>
      <w:rPr>
        <w:rFonts w:hint="default"/>
        <w:lang w:val="ru-RU" w:eastAsia="en-US" w:bidi="ar-SA"/>
      </w:rPr>
    </w:lvl>
    <w:lvl w:ilvl="7" w:tplc="331E6B0A">
      <w:numFmt w:val="bullet"/>
      <w:lvlText w:val="•"/>
      <w:lvlJc w:val="left"/>
      <w:pPr>
        <w:ind w:left="6917" w:hanging="971"/>
      </w:pPr>
      <w:rPr>
        <w:rFonts w:hint="default"/>
        <w:lang w:val="ru-RU" w:eastAsia="en-US" w:bidi="ar-SA"/>
      </w:rPr>
    </w:lvl>
    <w:lvl w:ilvl="8" w:tplc="BC0CA594">
      <w:numFmt w:val="bullet"/>
      <w:lvlText w:val="•"/>
      <w:lvlJc w:val="left"/>
      <w:pPr>
        <w:ind w:left="7891" w:hanging="971"/>
      </w:pPr>
      <w:rPr>
        <w:rFonts w:hint="default"/>
        <w:lang w:val="ru-RU" w:eastAsia="en-US" w:bidi="ar-SA"/>
      </w:rPr>
    </w:lvl>
  </w:abstractNum>
  <w:abstractNum w:abstractNumId="3">
    <w:nsid w:val="346A7AC0"/>
    <w:multiLevelType w:val="hybridMultilevel"/>
    <w:tmpl w:val="B0820916"/>
    <w:lvl w:ilvl="0" w:tplc="0896B132">
      <w:start w:val="1"/>
      <w:numFmt w:val="decimal"/>
      <w:lvlText w:val="%1"/>
      <w:lvlJc w:val="left"/>
      <w:pPr>
        <w:ind w:left="100" w:hanging="721"/>
        <w:jc w:val="left"/>
      </w:pPr>
      <w:rPr>
        <w:rFonts w:hint="default"/>
        <w:lang w:val="ru-RU" w:eastAsia="en-US" w:bidi="ar-SA"/>
      </w:rPr>
    </w:lvl>
    <w:lvl w:ilvl="1" w:tplc="64465C04">
      <w:numFmt w:val="none"/>
      <w:lvlText w:val=""/>
      <w:lvlJc w:val="left"/>
      <w:pPr>
        <w:tabs>
          <w:tab w:val="num" w:pos="360"/>
        </w:tabs>
      </w:pPr>
    </w:lvl>
    <w:lvl w:ilvl="2" w:tplc="95963542">
      <w:numFmt w:val="none"/>
      <w:lvlText w:val=""/>
      <w:lvlJc w:val="left"/>
      <w:pPr>
        <w:tabs>
          <w:tab w:val="num" w:pos="360"/>
        </w:tabs>
      </w:pPr>
    </w:lvl>
    <w:lvl w:ilvl="3" w:tplc="94AC1A56">
      <w:numFmt w:val="bullet"/>
      <w:lvlText w:val="•"/>
      <w:lvlJc w:val="left"/>
      <w:pPr>
        <w:ind w:left="2824" w:hanging="721"/>
      </w:pPr>
      <w:rPr>
        <w:rFonts w:hint="default"/>
        <w:lang w:val="ru-RU" w:eastAsia="en-US" w:bidi="ar-SA"/>
      </w:rPr>
    </w:lvl>
    <w:lvl w:ilvl="4" w:tplc="DC6005EA">
      <w:numFmt w:val="bullet"/>
      <w:lvlText w:val="•"/>
      <w:lvlJc w:val="left"/>
      <w:pPr>
        <w:ind w:left="3826" w:hanging="721"/>
      </w:pPr>
      <w:rPr>
        <w:rFonts w:hint="default"/>
        <w:lang w:val="ru-RU" w:eastAsia="en-US" w:bidi="ar-SA"/>
      </w:rPr>
    </w:lvl>
    <w:lvl w:ilvl="5" w:tplc="60227E4E">
      <w:numFmt w:val="bullet"/>
      <w:lvlText w:val="•"/>
      <w:lvlJc w:val="left"/>
      <w:pPr>
        <w:ind w:left="4828" w:hanging="721"/>
      </w:pPr>
      <w:rPr>
        <w:rFonts w:hint="default"/>
        <w:lang w:val="ru-RU" w:eastAsia="en-US" w:bidi="ar-SA"/>
      </w:rPr>
    </w:lvl>
    <w:lvl w:ilvl="6" w:tplc="EED878B6">
      <w:numFmt w:val="bullet"/>
      <w:lvlText w:val="•"/>
      <w:lvlJc w:val="left"/>
      <w:pPr>
        <w:ind w:left="5830" w:hanging="721"/>
      </w:pPr>
      <w:rPr>
        <w:rFonts w:hint="default"/>
        <w:lang w:val="ru-RU" w:eastAsia="en-US" w:bidi="ar-SA"/>
      </w:rPr>
    </w:lvl>
    <w:lvl w:ilvl="7" w:tplc="3E68A4E4">
      <w:numFmt w:val="bullet"/>
      <w:lvlText w:val="•"/>
      <w:lvlJc w:val="left"/>
      <w:pPr>
        <w:ind w:left="6832" w:hanging="721"/>
      </w:pPr>
      <w:rPr>
        <w:rFonts w:hint="default"/>
        <w:lang w:val="ru-RU" w:eastAsia="en-US" w:bidi="ar-SA"/>
      </w:rPr>
    </w:lvl>
    <w:lvl w:ilvl="8" w:tplc="5E160202">
      <w:numFmt w:val="bullet"/>
      <w:lvlText w:val="•"/>
      <w:lvlJc w:val="left"/>
      <w:pPr>
        <w:ind w:left="7834" w:hanging="721"/>
      </w:pPr>
      <w:rPr>
        <w:rFonts w:hint="default"/>
        <w:lang w:val="ru-RU" w:eastAsia="en-US" w:bidi="ar-SA"/>
      </w:rPr>
    </w:lvl>
  </w:abstractNum>
  <w:abstractNum w:abstractNumId="4">
    <w:nsid w:val="49144F82"/>
    <w:multiLevelType w:val="hybridMultilevel"/>
    <w:tmpl w:val="5ED45A1A"/>
    <w:lvl w:ilvl="0" w:tplc="3138BE30">
      <w:start w:val="2"/>
      <w:numFmt w:val="decimal"/>
      <w:lvlText w:val="%1"/>
      <w:lvlJc w:val="left"/>
      <w:pPr>
        <w:ind w:left="100" w:hanging="691"/>
        <w:jc w:val="left"/>
      </w:pPr>
      <w:rPr>
        <w:rFonts w:hint="default"/>
        <w:lang w:val="ru-RU" w:eastAsia="en-US" w:bidi="ar-SA"/>
      </w:rPr>
    </w:lvl>
    <w:lvl w:ilvl="1" w:tplc="B86461EC">
      <w:numFmt w:val="none"/>
      <w:lvlText w:val=""/>
      <w:lvlJc w:val="left"/>
      <w:pPr>
        <w:tabs>
          <w:tab w:val="num" w:pos="360"/>
        </w:tabs>
      </w:pPr>
    </w:lvl>
    <w:lvl w:ilvl="2" w:tplc="063EDDCA">
      <w:numFmt w:val="bullet"/>
      <w:lvlText w:val="•"/>
      <w:lvlJc w:val="left"/>
      <w:pPr>
        <w:ind w:left="2047" w:hanging="691"/>
      </w:pPr>
      <w:rPr>
        <w:rFonts w:hint="default"/>
        <w:lang w:val="ru-RU" w:eastAsia="en-US" w:bidi="ar-SA"/>
      </w:rPr>
    </w:lvl>
    <w:lvl w:ilvl="3" w:tplc="2FB814DA">
      <w:numFmt w:val="bullet"/>
      <w:lvlText w:val="•"/>
      <w:lvlJc w:val="left"/>
      <w:pPr>
        <w:ind w:left="3021" w:hanging="691"/>
      </w:pPr>
      <w:rPr>
        <w:rFonts w:hint="default"/>
        <w:lang w:val="ru-RU" w:eastAsia="en-US" w:bidi="ar-SA"/>
      </w:rPr>
    </w:lvl>
    <w:lvl w:ilvl="4" w:tplc="6B2CDE42">
      <w:numFmt w:val="bullet"/>
      <w:lvlText w:val="•"/>
      <w:lvlJc w:val="left"/>
      <w:pPr>
        <w:ind w:left="3995" w:hanging="691"/>
      </w:pPr>
      <w:rPr>
        <w:rFonts w:hint="default"/>
        <w:lang w:val="ru-RU" w:eastAsia="en-US" w:bidi="ar-SA"/>
      </w:rPr>
    </w:lvl>
    <w:lvl w:ilvl="5" w:tplc="3940CCF4">
      <w:numFmt w:val="bullet"/>
      <w:lvlText w:val="•"/>
      <w:lvlJc w:val="left"/>
      <w:pPr>
        <w:ind w:left="4969" w:hanging="691"/>
      </w:pPr>
      <w:rPr>
        <w:rFonts w:hint="default"/>
        <w:lang w:val="ru-RU" w:eastAsia="en-US" w:bidi="ar-SA"/>
      </w:rPr>
    </w:lvl>
    <w:lvl w:ilvl="6" w:tplc="25B4CCC4">
      <w:numFmt w:val="bullet"/>
      <w:lvlText w:val="•"/>
      <w:lvlJc w:val="left"/>
      <w:pPr>
        <w:ind w:left="5943" w:hanging="691"/>
      </w:pPr>
      <w:rPr>
        <w:rFonts w:hint="default"/>
        <w:lang w:val="ru-RU" w:eastAsia="en-US" w:bidi="ar-SA"/>
      </w:rPr>
    </w:lvl>
    <w:lvl w:ilvl="7" w:tplc="367A74C4">
      <w:numFmt w:val="bullet"/>
      <w:lvlText w:val="•"/>
      <w:lvlJc w:val="left"/>
      <w:pPr>
        <w:ind w:left="6917" w:hanging="691"/>
      </w:pPr>
      <w:rPr>
        <w:rFonts w:hint="default"/>
        <w:lang w:val="ru-RU" w:eastAsia="en-US" w:bidi="ar-SA"/>
      </w:rPr>
    </w:lvl>
    <w:lvl w:ilvl="8" w:tplc="EDCC4AD8">
      <w:numFmt w:val="bullet"/>
      <w:lvlText w:val="•"/>
      <w:lvlJc w:val="left"/>
      <w:pPr>
        <w:ind w:left="7891" w:hanging="691"/>
      </w:pPr>
      <w:rPr>
        <w:rFonts w:hint="default"/>
        <w:lang w:val="ru-RU" w:eastAsia="en-US" w:bidi="ar-SA"/>
      </w:rPr>
    </w:lvl>
  </w:abstractNum>
  <w:abstractNum w:abstractNumId="5">
    <w:nsid w:val="57133888"/>
    <w:multiLevelType w:val="hybridMultilevel"/>
    <w:tmpl w:val="952E87E6"/>
    <w:lvl w:ilvl="0" w:tplc="14D6AE0A">
      <w:start w:val="3"/>
      <w:numFmt w:val="decimal"/>
      <w:lvlText w:val="%1"/>
      <w:lvlJc w:val="left"/>
      <w:pPr>
        <w:ind w:left="100" w:hanging="557"/>
        <w:jc w:val="left"/>
      </w:pPr>
      <w:rPr>
        <w:rFonts w:hint="default"/>
        <w:lang w:val="ru-RU" w:eastAsia="en-US" w:bidi="ar-SA"/>
      </w:rPr>
    </w:lvl>
    <w:lvl w:ilvl="1" w:tplc="515EF452">
      <w:numFmt w:val="none"/>
      <w:lvlText w:val=""/>
      <w:lvlJc w:val="left"/>
      <w:pPr>
        <w:tabs>
          <w:tab w:val="num" w:pos="360"/>
        </w:tabs>
      </w:pPr>
    </w:lvl>
    <w:lvl w:ilvl="2" w:tplc="7546A06C">
      <w:numFmt w:val="bullet"/>
      <w:lvlText w:val="•"/>
      <w:lvlJc w:val="left"/>
      <w:pPr>
        <w:ind w:left="2047" w:hanging="557"/>
      </w:pPr>
      <w:rPr>
        <w:rFonts w:hint="default"/>
        <w:lang w:val="ru-RU" w:eastAsia="en-US" w:bidi="ar-SA"/>
      </w:rPr>
    </w:lvl>
    <w:lvl w:ilvl="3" w:tplc="F7DA128C">
      <w:numFmt w:val="bullet"/>
      <w:lvlText w:val="•"/>
      <w:lvlJc w:val="left"/>
      <w:pPr>
        <w:ind w:left="3021" w:hanging="557"/>
      </w:pPr>
      <w:rPr>
        <w:rFonts w:hint="default"/>
        <w:lang w:val="ru-RU" w:eastAsia="en-US" w:bidi="ar-SA"/>
      </w:rPr>
    </w:lvl>
    <w:lvl w:ilvl="4" w:tplc="DC960B30">
      <w:numFmt w:val="bullet"/>
      <w:lvlText w:val="•"/>
      <w:lvlJc w:val="left"/>
      <w:pPr>
        <w:ind w:left="3995" w:hanging="557"/>
      </w:pPr>
      <w:rPr>
        <w:rFonts w:hint="default"/>
        <w:lang w:val="ru-RU" w:eastAsia="en-US" w:bidi="ar-SA"/>
      </w:rPr>
    </w:lvl>
    <w:lvl w:ilvl="5" w:tplc="7534A5E8">
      <w:numFmt w:val="bullet"/>
      <w:lvlText w:val="•"/>
      <w:lvlJc w:val="left"/>
      <w:pPr>
        <w:ind w:left="4969" w:hanging="557"/>
      </w:pPr>
      <w:rPr>
        <w:rFonts w:hint="default"/>
        <w:lang w:val="ru-RU" w:eastAsia="en-US" w:bidi="ar-SA"/>
      </w:rPr>
    </w:lvl>
    <w:lvl w:ilvl="6" w:tplc="6706B1EE">
      <w:numFmt w:val="bullet"/>
      <w:lvlText w:val="•"/>
      <w:lvlJc w:val="left"/>
      <w:pPr>
        <w:ind w:left="5943" w:hanging="557"/>
      </w:pPr>
      <w:rPr>
        <w:rFonts w:hint="default"/>
        <w:lang w:val="ru-RU" w:eastAsia="en-US" w:bidi="ar-SA"/>
      </w:rPr>
    </w:lvl>
    <w:lvl w:ilvl="7" w:tplc="9168C826">
      <w:numFmt w:val="bullet"/>
      <w:lvlText w:val="•"/>
      <w:lvlJc w:val="left"/>
      <w:pPr>
        <w:ind w:left="6917" w:hanging="557"/>
      </w:pPr>
      <w:rPr>
        <w:rFonts w:hint="default"/>
        <w:lang w:val="ru-RU" w:eastAsia="en-US" w:bidi="ar-SA"/>
      </w:rPr>
    </w:lvl>
    <w:lvl w:ilvl="8" w:tplc="0B620BF6">
      <w:numFmt w:val="bullet"/>
      <w:lvlText w:val="•"/>
      <w:lvlJc w:val="left"/>
      <w:pPr>
        <w:ind w:left="7891" w:hanging="557"/>
      </w:pPr>
      <w:rPr>
        <w:rFonts w:hint="default"/>
        <w:lang w:val="ru-RU" w:eastAsia="en-US" w:bidi="ar-SA"/>
      </w:rPr>
    </w:lvl>
  </w:abstractNum>
  <w:abstractNum w:abstractNumId="6">
    <w:nsid w:val="5F614E9F"/>
    <w:multiLevelType w:val="hybridMultilevel"/>
    <w:tmpl w:val="1BF6142A"/>
    <w:lvl w:ilvl="0" w:tplc="0B38A1E4">
      <w:start w:val="4"/>
      <w:numFmt w:val="decimal"/>
      <w:lvlText w:val="%1"/>
      <w:lvlJc w:val="left"/>
      <w:pPr>
        <w:ind w:left="100" w:hanging="634"/>
        <w:jc w:val="left"/>
      </w:pPr>
      <w:rPr>
        <w:rFonts w:hint="default"/>
        <w:lang w:val="ru-RU" w:eastAsia="en-US" w:bidi="ar-SA"/>
      </w:rPr>
    </w:lvl>
    <w:lvl w:ilvl="1" w:tplc="1D0C9FF2">
      <w:numFmt w:val="none"/>
      <w:lvlText w:val=""/>
      <w:lvlJc w:val="left"/>
      <w:pPr>
        <w:tabs>
          <w:tab w:val="num" w:pos="360"/>
        </w:tabs>
      </w:pPr>
    </w:lvl>
    <w:lvl w:ilvl="2" w:tplc="7D221640">
      <w:numFmt w:val="none"/>
      <w:lvlText w:val=""/>
      <w:lvlJc w:val="left"/>
      <w:pPr>
        <w:tabs>
          <w:tab w:val="num" w:pos="360"/>
        </w:tabs>
      </w:pPr>
    </w:lvl>
    <w:lvl w:ilvl="3" w:tplc="170CAE9C">
      <w:numFmt w:val="none"/>
      <w:lvlText w:val=""/>
      <w:lvlJc w:val="left"/>
      <w:pPr>
        <w:tabs>
          <w:tab w:val="num" w:pos="360"/>
        </w:tabs>
      </w:pPr>
    </w:lvl>
    <w:lvl w:ilvl="4" w:tplc="22989BE4">
      <w:numFmt w:val="bullet"/>
      <w:lvlText w:val="•"/>
      <w:lvlJc w:val="left"/>
      <w:pPr>
        <w:ind w:left="3224" w:hanging="1028"/>
      </w:pPr>
      <w:rPr>
        <w:rFonts w:hint="default"/>
        <w:lang w:val="ru-RU" w:eastAsia="en-US" w:bidi="ar-SA"/>
      </w:rPr>
    </w:lvl>
    <w:lvl w:ilvl="5" w:tplc="10BAF8CE">
      <w:numFmt w:val="bullet"/>
      <w:lvlText w:val="•"/>
      <w:lvlJc w:val="left"/>
      <w:pPr>
        <w:ind w:left="4327" w:hanging="1028"/>
      </w:pPr>
      <w:rPr>
        <w:rFonts w:hint="default"/>
        <w:lang w:val="ru-RU" w:eastAsia="en-US" w:bidi="ar-SA"/>
      </w:rPr>
    </w:lvl>
    <w:lvl w:ilvl="6" w:tplc="815AF960">
      <w:numFmt w:val="bullet"/>
      <w:lvlText w:val="•"/>
      <w:lvlJc w:val="left"/>
      <w:pPr>
        <w:ind w:left="5429" w:hanging="1028"/>
      </w:pPr>
      <w:rPr>
        <w:rFonts w:hint="default"/>
        <w:lang w:val="ru-RU" w:eastAsia="en-US" w:bidi="ar-SA"/>
      </w:rPr>
    </w:lvl>
    <w:lvl w:ilvl="7" w:tplc="8962F658">
      <w:numFmt w:val="bullet"/>
      <w:lvlText w:val="•"/>
      <w:lvlJc w:val="left"/>
      <w:pPr>
        <w:ind w:left="6532" w:hanging="1028"/>
      </w:pPr>
      <w:rPr>
        <w:rFonts w:hint="default"/>
        <w:lang w:val="ru-RU" w:eastAsia="en-US" w:bidi="ar-SA"/>
      </w:rPr>
    </w:lvl>
    <w:lvl w:ilvl="8" w:tplc="0E0A0DE0">
      <w:numFmt w:val="bullet"/>
      <w:lvlText w:val="•"/>
      <w:lvlJc w:val="left"/>
      <w:pPr>
        <w:ind w:left="7634" w:hanging="1028"/>
      </w:pPr>
      <w:rPr>
        <w:rFonts w:hint="default"/>
        <w:lang w:val="ru-RU" w:eastAsia="en-US" w:bidi="ar-SA"/>
      </w:rPr>
    </w:lvl>
  </w:abstractNum>
  <w:abstractNum w:abstractNumId="7">
    <w:nsid w:val="67F734FA"/>
    <w:multiLevelType w:val="hybridMultilevel"/>
    <w:tmpl w:val="CF405202"/>
    <w:lvl w:ilvl="0" w:tplc="81C6EAA8">
      <w:start w:val="5"/>
      <w:numFmt w:val="decimal"/>
      <w:lvlText w:val="%1"/>
      <w:lvlJc w:val="left"/>
      <w:pPr>
        <w:ind w:left="100" w:hanging="707"/>
        <w:jc w:val="left"/>
      </w:pPr>
      <w:rPr>
        <w:rFonts w:hint="default"/>
        <w:lang w:val="ru-RU" w:eastAsia="en-US" w:bidi="ar-SA"/>
      </w:rPr>
    </w:lvl>
    <w:lvl w:ilvl="1" w:tplc="D34EE7B2">
      <w:numFmt w:val="none"/>
      <w:lvlText w:val=""/>
      <w:lvlJc w:val="left"/>
      <w:pPr>
        <w:tabs>
          <w:tab w:val="num" w:pos="360"/>
        </w:tabs>
      </w:pPr>
    </w:lvl>
    <w:lvl w:ilvl="2" w:tplc="2B84C98C">
      <w:numFmt w:val="bullet"/>
      <w:lvlText w:val="•"/>
      <w:lvlJc w:val="left"/>
      <w:pPr>
        <w:ind w:left="2047" w:hanging="707"/>
      </w:pPr>
      <w:rPr>
        <w:rFonts w:hint="default"/>
        <w:lang w:val="ru-RU" w:eastAsia="en-US" w:bidi="ar-SA"/>
      </w:rPr>
    </w:lvl>
    <w:lvl w:ilvl="3" w:tplc="72DA80FA">
      <w:numFmt w:val="bullet"/>
      <w:lvlText w:val="•"/>
      <w:lvlJc w:val="left"/>
      <w:pPr>
        <w:ind w:left="3021" w:hanging="707"/>
      </w:pPr>
      <w:rPr>
        <w:rFonts w:hint="default"/>
        <w:lang w:val="ru-RU" w:eastAsia="en-US" w:bidi="ar-SA"/>
      </w:rPr>
    </w:lvl>
    <w:lvl w:ilvl="4" w:tplc="5CB29982">
      <w:numFmt w:val="bullet"/>
      <w:lvlText w:val="•"/>
      <w:lvlJc w:val="left"/>
      <w:pPr>
        <w:ind w:left="3995" w:hanging="707"/>
      </w:pPr>
      <w:rPr>
        <w:rFonts w:hint="default"/>
        <w:lang w:val="ru-RU" w:eastAsia="en-US" w:bidi="ar-SA"/>
      </w:rPr>
    </w:lvl>
    <w:lvl w:ilvl="5" w:tplc="872890BE">
      <w:numFmt w:val="bullet"/>
      <w:lvlText w:val="•"/>
      <w:lvlJc w:val="left"/>
      <w:pPr>
        <w:ind w:left="4969" w:hanging="707"/>
      </w:pPr>
      <w:rPr>
        <w:rFonts w:hint="default"/>
        <w:lang w:val="ru-RU" w:eastAsia="en-US" w:bidi="ar-SA"/>
      </w:rPr>
    </w:lvl>
    <w:lvl w:ilvl="6" w:tplc="2D78B3E2">
      <w:numFmt w:val="bullet"/>
      <w:lvlText w:val="•"/>
      <w:lvlJc w:val="left"/>
      <w:pPr>
        <w:ind w:left="5943" w:hanging="707"/>
      </w:pPr>
      <w:rPr>
        <w:rFonts w:hint="default"/>
        <w:lang w:val="ru-RU" w:eastAsia="en-US" w:bidi="ar-SA"/>
      </w:rPr>
    </w:lvl>
    <w:lvl w:ilvl="7" w:tplc="64A0ABA4">
      <w:numFmt w:val="bullet"/>
      <w:lvlText w:val="•"/>
      <w:lvlJc w:val="left"/>
      <w:pPr>
        <w:ind w:left="6917" w:hanging="707"/>
      </w:pPr>
      <w:rPr>
        <w:rFonts w:hint="default"/>
        <w:lang w:val="ru-RU" w:eastAsia="en-US" w:bidi="ar-SA"/>
      </w:rPr>
    </w:lvl>
    <w:lvl w:ilvl="8" w:tplc="57B2DB48">
      <w:numFmt w:val="bullet"/>
      <w:lvlText w:val="•"/>
      <w:lvlJc w:val="left"/>
      <w:pPr>
        <w:ind w:left="7891" w:hanging="707"/>
      </w:pPr>
      <w:rPr>
        <w:rFonts w:hint="default"/>
        <w:lang w:val="ru-RU" w:eastAsia="en-US" w:bidi="ar-SA"/>
      </w:rPr>
    </w:lvl>
  </w:abstractNum>
  <w:abstractNum w:abstractNumId="8">
    <w:nsid w:val="787C0EA5"/>
    <w:multiLevelType w:val="hybridMultilevel"/>
    <w:tmpl w:val="292CC784"/>
    <w:lvl w:ilvl="0" w:tplc="A956D246">
      <w:start w:val="1"/>
      <w:numFmt w:val="decimal"/>
      <w:lvlText w:val="%1"/>
      <w:lvlJc w:val="left"/>
      <w:pPr>
        <w:ind w:left="100" w:hanging="48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441B76">
      <w:numFmt w:val="bullet"/>
      <w:lvlText w:val="•"/>
      <w:lvlJc w:val="left"/>
      <w:pPr>
        <w:ind w:left="1073" w:hanging="486"/>
      </w:pPr>
      <w:rPr>
        <w:rFonts w:hint="default"/>
        <w:lang w:val="ru-RU" w:eastAsia="en-US" w:bidi="ar-SA"/>
      </w:rPr>
    </w:lvl>
    <w:lvl w:ilvl="2" w:tplc="E6DE858C">
      <w:numFmt w:val="bullet"/>
      <w:lvlText w:val="•"/>
      <w:lvlJc w:val="left"/>
      <w:pPr>
        <w:ind w:left="2047" w:hanging="486"/>
      </w:pPr>
      <w:rPr>
        <w:rFonts w:hint="default"/>
        <w:lang w:val="ru-RU" w:eastAsia="en-US" w:bidi="ar-SA"/>
      </w:rPr>
    </w:lvl>
    <w:lvl w:ilvl="3" w:tplc="B75A6660">
      <w:numFmt w:val="bullet"/>
      <w:lvlText w:val="•"/>
      <w:lvlJc w:val="left"/>
      <w:pPr>
        <w:ind w:left="3021" w:hanging="486"/>
      </w:pPr>
      <w:rPr>
        <w:rFonts w:hint="default"/>
        <w:lang w:val="ru-RU" w:eastAsia="en-US" w:bidi="ar-SA"/>
      </w:rPr>
    </w:lvl>
    <w:lvl w:ilvl="4" w:tplc="11764678">
      <w:numFmt w:val="bullet"/>
      <w:lvlText w:val="•"/>
      <w:lvlJc w:val="left"/>
      <w:pPr>
        <w:ind w:left="3995" w:hanging="486"/>
      </w:pPr>
      <w:rPr>
        <w:rFonts w:hint="default"/>
        <w:lang w:val="ru-RU" w:eastAsia="en-US" w:bidi="ar-SA"/>
      </w:rPr>
    </w:lvl>
    <w:lvl w:ilvl="5" w:tplc="BBBEF7C0">
      <w:numFmt w:val="bullet"/>
      <w:lvlText w:val="•"/>
      <w:lvlJc w:val="left"/>
      <w:pPr>
        <w:ind w:left="4969" w:hanging="486"/>
      </w:pPr>
      <w:rPr>
        <w:rFonts w:hint="default"/>
        <w:lang w:val="ru-RU" w:eastAsia="en-US" w:bidi="ar-SA"/>
      </w:rPr>
    </w:lvl>
    <w:lvl w:ilvl="6" w:tplc="188C0954">
      <w:numFmt w:val="bullet"/>
      <w:lvlText w:val="•"/>
      <w:lvlJc w:val="left"/>
      <w:pPr>
        <w:ind w:left="5943" w:hanging="486"/>
      </w:pPr>
      <w:rPr>
        <w:rFonts w:hint="default"/>
        <w:lang w:val="ru-RU" w:eastAsia="en-US" w:bidi="ar-SA"/>
      </w:rPr>
    </w:lvl>
    <w:lvl w:ilvl="7" w:tplc="167E5F1A">
      <w:numFmt w:val="bullet"/>
      <w:lvlText w:val="•"/>
      <w:lvlJc w:val="left"/>
      <w:pPr>
        <w:ind w:left="6917" w:hanging="486"/>
      </w:pPr>
      <w:rPr>
        <w:rFonts w:hint="default"/>
        <w:lang w:val="ru-RU" w:eastAsia="en-US" w:bidi="ar-SA"/>
      </w:rPr>
    </w:lvl>
    <w:lvl w:ilvl="8" w:tplc="DD6883B4">
      <w:numFmt w:val="bullet"/>
      <w:lvlText w:val="•"/>
      <w:lvlJc w:val="left"/>
      <w:pPr>
        <w:ind w:left="7891" w:hanging="4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D6221"/>
    <w:rsid w:val="00191B0F"/>
    <w:rsid w:val="00582D15"/>
    <w:rsid w:val="007E2243"/>
    <w:rsid w:val="008D6221"/>
    <w:rsid w:val="00BD2ADF"/>
    <w:rsid w:val="00CF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622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62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6221"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D6221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8D6221"/>
  </w:style>
  <w:style w:type="paragraph" w:styleId="a5">
    <w:name w:val="Balloon Text"/>
    <w:basedOn w:val="a"/>
    <w:link w:val="a6"/>
    <w:uiPriority w:val="99"/>
    <w:semiHidden/>
    <w:unhideWhenUsed/>
    <w:rsid w:val="00BD2A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AD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818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4</cp:revision>
  <cp:lastPrinted>2022-12-06T04:47:00Z</cp:lastPrinted>
  <dcterms:created xsi:type="dcterms:W3CDTF">2022-12-06T04:46:00Z</dcterms:created>
  <dcterms:modified xsi:type="dcterms:W3CDTF">2022-12-06T05:08:00Z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2022-12-06T00:00:00Z</vt:filetime>
  </property>
</Properties>
</file>