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AD" w:rsidRPr="00F11EAD" w:rsidRDefault="00F11EAD" w:rsidP="006A50C5">
      <w:pPr>
        <w:spacing w:after="0" w:line="240" w:lineRule="auto"/>
        <w:jc w:val="center"/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/>
        </w:rPr>
      </w:pPr>
      <w:r w:rsidRPr="00F11EAD"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/>
        </w:rPr>
        <w:t>Как читать с ребёнком книгу – правила  интера</w:t>
      </w:r>
      <w:r w:rsidRPr="00F11EAD"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/>
        </w:rPr>
        <w:t>к</w:t>
      </w:r>
      <w:r w:rsidRPr="00F11EAD"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/>
        </w:rPr>
        <w:t>тивного чтения</w:t>
      </w:r>
    </w:p>
    <w:p w:rsidR="00F11EAD" w:rsidRDefault="00F11EAD" w:rsidP="00F11EAD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Не секрет, что сейчас у многих родителей, б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а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бушек, дедушек есть желание, чтобы дети в семье чит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а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ли больше.</w:t>
      </w: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Хотим поделиться списком правил чтения из книги, которую написал папа о своем опыте. Джейсон Буг пишет   о том, как он знакомил свою дочь с книгой, искал способы заинтересовать р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бенка чтением, задавал вопросы различным экспертам - специалистам по де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скому развитию, психологам, библиотекарям и писат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лям. </w:t>
      </w: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ru-RU"/>
        </w:rPr>
        <w:t>«Рожденный читать</w:t>
      </w:r>
      <w:r w:rsidRPr="006F2E67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  <w:t>»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- книга с конкретными рекомендациями родителям о том, как  ч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тать с ребенком книгу, чтобы прочитанное стало частью его опыта и появился интерес и желание прочесть следующую книгу. </w:t>
      </w:r>
    </w:p>
    <w:p w:rsidR="000D49B3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 правилах Джейсона Буга есть главный инструмент  -  чтение ребенка должно быть и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</w:t>
      </w:r>
      <w:r w:rsidR="000D49B3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рактивным.</w:t>
      </w: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Недостаточно купить ребенку инт</w:t>
      </w:r>
      <w:r w:rsidR="000D49B3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ересные или полезные,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с вашей точки зрения книг</w:t>
      </w:r>
      <w:r w:rsidR="000D49B3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 Неэффективен и прием - прочитал - перескажи, ч</w:t>
      </w:r>
      <w:r w:rsidR="000D49B3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тобы усвоить и запомнить. Можно попробовать п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</w:t>
      </w:r>
      <w:r w:rsidR="000D49B3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иём интерактивного чтения с по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</w:t>
      </w:r>
      <w:r w:rsidR="000D49B3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ощью творчества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</w:t>
      </w: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ru-RU"/>
        </w:rPr>
        <w:t>Чтение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- это вовлечение, эмоци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нальное, сенсорное, это проживание и соп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реживание, поиск ответов на вопросы, узн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а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вание себя в герое, накопление нового жи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з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ненного опыта.  </w:t>
      </w:r>
    </w:p>
    <w:p w:rsidR="00316D26" w:rsidRPr="006F2E67" w:rsidRDefault="006F2E67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523875</wp:posOffset>
            </wp:positionV>
            <wp:extent cx="3324225" cy="1990725"/>
            <wp:effectExtent l="19050" t="0" r="9525" b="0"/>
            <wp:wrapSquare wrapText="bothSides"/>
            <wp:docPr id="6" name="Рисунок 6" descr="https://snob.ru/i/indoc/user_26068/69d36c378615bcd2c6ac98ae89a593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nob.ru/i/indoc/user_26068/69d36c378615bcd2c6ac98ae89a593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6D26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Вокруг книги должна возникать своя история, строиться мир, общение взрослого  и р</w:t>
      </w:r>
      <w:r w:rsidR="00316D26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</w:t>
      </w:r>
      <w:r w:rsidR="00316D26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бенка, игра, творчество.  </w:t>
      </w:r>
      <w:r w:rsidR="000D49B3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Родители  ч</w:t>
      </w:r>
      <w:r w:rsidR="000D49B3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</w:t>
      </w:r>
      <w:r w:rsidR="000D49B3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тают</w:t>
      </w:r>
      <w:r w:rsidR="00316D26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всл</w:t>
      </w:r>
      <w:r w:rsidR="000D49B3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ух или по очереди с ребенком, о</w:t>
      </w:r>
      <w:r w:rsidR="000D49B3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</w:t>
      </w:r>
      <w:r w:rsidR="000D49B3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ращая внимание на детали,  делая паузы, обсуждая, рассма</w:t>
      </w:r>
      <w:r w:rsidR="000D49B3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</w:t>
      </w:r>
      <w:r w:rsidR="000D49B3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ривая</w:t>
      </w:r>
      <w:r w:rsidR="00316D26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и</w:t>
      </w:r>
      <w:r w:rsidR="00316D26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л</w:t>
      </w:r>
      <w:r w:rsidR="00316D26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люстрации.</w:t>
      </w: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После </w:t>
      </w:r>
      <w:r w:rsidR="000D49B3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чтения книги 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наступает оч</w:t>
      </w:r>
      <w:r w:rsidR="000D49B3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</w:t>
      </w:r>
      <w:r w:rsidR="000D49B3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редь творческой работы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- рисунок, коллаж, создание собственной книги и еще много в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а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риантов - в зависимости от того, что нрави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ся р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бенку. </w:t>
      </w: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Если ребенок </w:t>
      </w:r>
      <w:r w:rsidR="002E7C1F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постарше, то 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</w:t>
      </w:r>
      <w:r w:rsidR="002E7C1F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можно прочита</w:t>
      </w:r>
      <w:r w:rsidR="00227CBF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ть сцену из книги или о</w:t>
      </w:r>
      <w:r w:rsidR="00227CBF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</w:t>
      </w:r>
      <w:r w:rsidR="00227CBF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суди</w:t>
      </w:r>
      <w:r w:rsidR="002E7C1F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ть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уже прочитанное</w:t>
      </w:r>
      <w:r w:rsidR="000D49B3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- как правило, это терапевтич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</w:t>
      </w:r>
      <w:r w:rsidR="000D49B3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ские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истории для подростка, который в книге нах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дит ответы на вопросы своего возраста, находит друга и союзника. Я прошу родит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лей расск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а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зать о своих любимых книгах в детстве и это тоже становится мостиком в понимании друг др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га. </w:t>
      </w: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В книге </w:t>
      </w:r>
      <w:r w:rsidRPr="006F2E67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  <w:t>"Рожденный читать"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есть еще очень ценное качество папы - внимательное и уважительное отношение к ребенку, его интересам, желаниям, потребности возраста. И много</w:t>
      </w:r>
      <w:r w:rsidR="002E7C1F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много любви. </w:t>
      </w:r>
    </w:p>
    <w:p w:rsidR="00F11EAD" w:rsidRPr="006F2E67" w:rsidRDefault="00F11EAD" w:rsidP="006F2E67">
      <w:pPr>
        <w:spacing w:after="0" w:line="405" w:lineRule="atLeast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316D26" w:rsidRPr="006F2E67" w:rsidRDefault="00316D26" w:rsidP="006A50C5">
      <w:pPr>
        <w:spacing w:after="0" w:line="405" w:lineRule="atLeast"/>
        <w:ind w:firstLine="851"/>
        <w:jc w:val="center"/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  <w:t>«Растим прирожденного читателя»</w:t>
      </w:r>
    </w:p>
    <w:p w:rsidR="00F11EAD" w:rsidRPr="006F2E67" w:rsidRDefault="00F11EAD" w:rsidP="006F2E67">
      <w:pPr>
        <w:spacing w:after="0" w:line="405" w:lineRule="atLeast"/>
        <w:ind w:firstLine="851"/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</w:pPr>
    </w:p>
    <w:p w:rsidR="00316D26" w:rsidRPr="006F2E67" w:rsidRDefault="00316D26" w:rsidP="006F2E67">
      <w:pPr>
        <w:pStyle w:val="a5"/>
        <w:numPr>
          <w:ilvl w:val="0"/>
          <w:numId w:val="1"/>
        </w:numPr>
        <w:spacing w:after="0" w:line="240" w:lineRule="auto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ru-RU"/>
        </w:rPr>
        <w:t xml:space="preserve">Читайте </w:t>
      </w:r>
      <w:r w:rsidR="006A50C5"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6F2E67"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ru-RU"/>
        </w:rPr>
        <w:t>вместе</w:t>
      </w:r>
    </w:p>
    <w:p w:rsidR="00F11EAD" w:rsidRPr="006F2E67" w:rsidRDefault="00F11EAD" w:rsidP="006F2E67">
      <w:pPr>
        <w:pStyle w:val="a5"/>
        <w:spacing w:after="0" w:line="240" w:lineRule="auto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Вместе с ребенком знакомьтесь с книгой, компьютерным приложением, электронной или аудиокнигой – любым носителем литературного текста. Ученые называют такие занятия совм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стной игровой деятельностью. Ребенок не должен слишком много вр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мени проводить в одинокой возне с цифровым устро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й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ством. Вы обязательно должны каждый день вместе и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г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рать и читать.</w:t>
      </w: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Как начать общение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: 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Не почитать ли нам вм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е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сте? Покажи мне, как можно что-нибудь еще пригот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о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вить с помощью этого приложения.</w:t>
      </w:r>
    </w:p>
    <w:p w:rsidR="00316D26" w:rsidRPr="006F2E67" w:rsidRDefault="00316D26" w:rsidP="006F2E67">
      <w:pPr>
        <w:spacing w:before="360" w:after="360" w:line="405" w:lineRule="atLeast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59690</wp:posOffset>
            </wp:positionV>
            <wp:extent cx="2590800" cy="2028825"/>
            <wp:effectExtent l="19050" t="0" r="0" b="0"/>
            <wp:wrapSquare wrapText="bothSides"/>
            <wp:docPr id="5" name="Рисунок 5" descr="https://snob.ru/i/indoc/user_26068/c73fdd103e10cab478513c4d457755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nob.ru/i/indoc/user_26068/c73fdd103e10cab478513c4d457755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D26" w:rsidRPr="006F2E67" w:rsidRDefault="00316D26" w:rsidP="006A50C5">
      <w:pPr>
        <w:pStyle w:val="a5"/>
        <w:numPr>
          <w:ilvl w:val="0"/>
          <w:numId w:val="1"/>
        </w:numPr>
        <w:tabs>
          <w:tab w:val="left" w:pos="1843"/>
        </w:tabs>
        <w:spacing w:after="0" w:line="240" w:lineRule="auto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ru-RU"/>
        </w:rPr>
        <w:t>Задавайте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</w:t>
      </w:r>
      <w:r w:rsidR="006A50C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как можно больше вопр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</w:t>
      </w:r>
      <w:r w:rsidR="006A50C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сов</w:t>
      </w:r>
    </w:p>
    <w:p w:rsidR="00F11EAD" w:rsidRPr="006F2E67" w:rsidRDefault="00F11EAD" w:rsidP="006F2E67">
      <w:pPr>
        <w:pStyle w:val="a5"/>
        <w:spacing w:after="0" w:line="240" w:lineRule="auto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Вопросы – это основа интерактивного чтения, причем задавать их можно даже ребенку, еще не на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чившемуся говорить. Не забывайте обращаться к мал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ы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шу с вопросами до начала, во время и по окончании чт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ния.</w:t>
      </w:r>
    </w:p>
    <w:p w:rsidR="00316D26" w:rsidRPr="006F2E67" w:rsidRDefault="00316D26" w:rsidP="006F2E67">
      <w:pPr>
        <w:spacing w:after="0" w:line="240" w:lineRule="auto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Как начать общение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: 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Куда пошел кролик? Как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о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го цвета этот цветок?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</w:t>
      </w:r>
    </w:p>
    <w:p w:rsidR="00F11EAD" w:rsidRPr="006F2E67" w:rsidRDefault="00F11EAD" w:rsidP="006F2E67">
      <w:pPr>
        <w:spacing w:after="0" w:line="240" w:lineRule="auto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316D26" w:rsidRPr="006F2E67" w:rsidRDefault="00316D26" w:rsidP="006A50C5">
      <w:pPr>
        <w:pStyle w:val="a5"/>
        <w:numPr>
          <w:ilvl w:val="0"/>
          <w:numId w:val="1"/>
        </w:numPr>
        <w:tabs>
          <w:tab w:val="left" w:pos="1843"/>
        </w:tabs>
        <w:spacing w:after="0" w:line="240" w:lineRule="auto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b/>
          <w:i/>
          <w:color w:val="000000"/>
          <w:sz w:val="24"/>
          <w:szCs w:val="24"/>
          <w:lang w:eastAsia="ru-RU"/>
        </w:rPr>
        <w:t>Обсуждайте</w:t>
      </w:r>
      <w:r w:rsidR="006A50C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детали книги</w:t>
      </w:r>
    </w:p>
    <w:p w:rsidR="00F11EAD" w:rsidRPr="006F2E67" w:rsidRDefault="00F11EAD" w:rsidP="006F2E67">
      <w:pPr>
        <w:pStyle w:val="a5"/>
        <w:spacing w:after="0" w:line="240" w:lineRule="auto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316D26" w:rsidRPr="006F2E67" w:rsidRDefault="00E91E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Показывайте иллюстра</w:t>
      </w:r>
      <w:r w:rsidR="00316D26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ции, которые вам больше всего нравятся, называйте цвета, ж</w:t>
      </w:r>
      <w:r w:rsidR="00316D26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</w:t>
      </w:r>
      <w:r w:rsidR="00316D26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вотных, людей и чувства персонажей, представленных на каждой странице. Поначалу ребенок не сможет к вам присоединиться, но по мере взросления научится у вас превращать чтение в инт</w:t>
      </w:r>
      <w:r w:rsidR="00316D26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</w:t>
      </w:r>
      <w:r w:rsidR="00316D26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рактивный процесс.</w:t>
      </w:r>
    </w:p>
    <w:p w:rsidR="00316D26" w:rsidRPr="006F2E67" w:rsidRDefault="00316D26" w:rsidP="006F2E67">
      <w:pPr>
        <w:spacing w:after="0" w:line="240" w:lineRule="auto"/>
        <w:ind w:firstLine="851"/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Как начать общение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: 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Эта машина красная. Ты видишь что-нибудь еще красное? Хочешь сосчитать зверей?</w:t>
      </w:r>
    </w:p>
    <w:p w:rsidR="00F11EAD" w:rsidRPr="006F2E67" w:rsidRDefault="00F11EAD" w:rsidP="006F2E67">
      <w:pPr>
        <w:spacing w:after="0" w:line="240" w:lineRule="auto"/>
        <w:ind w:firstLine="851"/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</w:pPr>
    </w:p>
    <w:p w:rsidR="00316D26" w:rsidRPr="006F2E67" w:rsidRDefault="00316D26" w:rsidP="006A50C5">
      <w:pPr>
        <w:pStyle w:val="a5"/>
        <w:numPr>
          <w:ilvl w:val="0"/>
          <w:numId w:val="1"/>
        </w:numPr>
        <w:tabs>
          <w:tab w:val="left" w:pos="1843"/>
        </w:tabs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  <w:t xml:space="preserve">Разыгрывайте </w:t>
      </w:r>
      <w:r w:rsidR="006A50C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историю в лицах</w:t>
      </w:r>
    </w:p>
    <w:p w:rsidR="00F11EAD" w:rsidRPr="006F2E67" w:rsidRDefault="00F11EAD" w:rsidP="006F2E67">
      <w:pPr>
        <w:pStyle w:val="a5"/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Имитируйте звуки подметания, увидев на рисунке метлу, или делайте вид, что хотите съесть нарисованную еду. Так вы поможете ребенку установить связь между понятиями и слов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а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ми, а это краеугольный камень интерактивного чтения.</w:t>
      </w: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Как начать общение: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Тогда гусеница съела одну… А потом она увидела – кого?</w:t>
      </w:r>
    </w:p>
    <w:p w:rsidR="00316D26" w:rsidRPr="006F2E67" w:rsidRDefault="00316D26" w:rsidP="006A50C5">
      <w:pPr>
        <w:spacing w:before="360" w:after="360" w:line="405" w:lineRule="atLeast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380365</wp:posOffset>
            </wp:positionV>
            <wp:extent cx="2238375" cy="1771650"/>
            <wp:effectExtent l="19050" t="0" r="9525" b="0"/>
            <wp:wrapSquare wrapText="bothSides"/>
            <wp:docPr id="4" name="Рисунок 4" descr="https://snob.ru/i/indoc/user_26068/319b45d2c792c50cc2286d09eafce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nob.ru/i/indoc/user_26068/319b45d2c792c50cc2286d09eafce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 5. </w:t>
      </w:r>
      <w:r w:rsidRPr="006F2E67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  <w:t>Помогите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ребенку отождествить себя с ге</w:t>
      </w:r>
      <w:r w:rsidR="006A50C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роями книжки</w:t>
      </w: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Начните с обсуждения простых эмоций. С возра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том эта способность ребенка будет совершенств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ваться, и вы сможете задавать более сложные вопр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сы.</w:t>
      </w: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Как начать общение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: 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Белочка хочет спать – п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о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гладь ее по головке. Ты переживал когда-нибудь так же сильно, как этот малыш?</w:t>
      </w:r>
    </w:p>
    <w:p w:rsidR="00F11EAD" w:rsidRPr="006F2E67" w:rsidRDefault="00F11EAD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6A50C5" w:rsidRDefault="00F11EAD" w:rsidP="006A50C5">
      <w:pPr>
        <w:spacing w:after="0" w:line="240" w:lineRule="auto"/>
        <w:ind w:left="360"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  <w:t>6.</w:t>
      </w:r>
      <w:r w:rsidR="006A50C5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  <w:t xml:space="preserve"> </w:t>
      </w:r>
      <w:r w:rsidR="00316D26" w:rsidRPr="006F2E67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  <w:t xml:space="preserve">Делитесь </w:t>
      </w:r>
      <w:r w:rsidR="006A50C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мнением о книге</w:t>
      </w:r>
    </w:p>
    <w:p w:rsidR="00F11EAD" w:rsidRPr="006F2E67" w:rsidRDefault="006A50C5" w:rsidP="006A50C5">
      <w:pPr>
        <w:spacing w:after="0" w:line="240" w:lineRule="auto"/>
        <w:ind w:left="360"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</w:t>
      </w: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Если ребенку понравилась сказка, спросите, почему.</w:t>
      </w: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Если он ерзает под чтение электронной книги, поинтересуйтесь причиной. Все это сд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лает ваше совместное чтение более увлекательным.</w:t>
      </w: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Как начать общение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: 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Тебе понравилось читать эту книгу? Почему тебе хочется, чтобы мы снова ее читали?</w:t>
      </w:r>
    </w:p>
    <w:p w:rsidR="00F11EAD" w:rsidRPr="006F2E67" w:rsidRDefault="00F11EAD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</w:pPr>
    </w:p>
    <w:p w:rsidR="00316D26" w:rsidRPr="006F2E67" w:rsidRDefault="00316D26" w:rsidP="006F2E67">
      <w:pPr>
        <w:spacing w:after="0" w:line="240" w:lineRule="auto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7. </w:t>
      </w:r>
      <w:r w:rsidRPr="006F2E67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  <w:t>Читайте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ре</w:t>
      </w:r>
      <w:r w:rsidR="006A50C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бенку о вещах, которые он любит</w:t>
      </w:r>
    </w:p>
    <w:p w:rsidR="00F11EAD" w:rsidRPr="006F2E67" w:rsidRDefault="00F11EAD" w:rsidP="006F2E67">
      <w:pPr>
        <w:spacing w:after="0" w:line="240" w:lineRule="auto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Если малышу понравилась история про панду, попросите в библиотеке другие книги об этом животном. Читайте любимые книги ребенка, пользуйтесь компьютерными приложениями, видео- и </w:t>
      </w:r>
      <w:proofErr w:type="spellStart"/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 чтобы помочь малышу побольше узнать о предмете, который его заинтересовал.</w:t>
      </w: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lastRenderedPageBreak/>
        <w:t>Как начать общение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: 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Хочешь еще что-нибудь почитать про медведя- панду? Давай п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о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просим библиотекаря дать нам книги о пандах.</w:t>
      </w:r>
    </w:p>
    <w:p w:rsidR="00316D26" w:rsidRPr="006F2E67" w:rsidRDefault="00316D26" w:rsidP="006A50C5">
      <w:pPr>
        <w:spacing w:before="360" w:after="360" w:line="405" w:lineRule="atLeast"/>
        <w:ind w:firstLine="851"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57525" cy="1943100"/>
            <wp:effectExtent l="0" t="0" r="9525" b="0"/>
            <wp:docPr id="3" name="Рисунок 3" descr="https://snob.ru/i/indoc/user_26068/02ef9b5e3abf23a4dba68d3d98d3b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nob.ru/i/indoc/user_26068/02ef9b5e3abf23a4dba68d3d98d3b8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26" w:rsidRPr="006F2E67" w:rsidRDefault="00316D26" w:rsidP="006F2E67">
      <w:pPr>
        <w:spacing w:after="0" w:line="240" w:lineRule="auto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8. </w:t>
      </w:r>
      <w:r w:rsidRPr="006F2E67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  <w:t xml:space="preserve">Прерывайте 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чте</w:t>
      </w:r>
      <w:r w:rsidR="006A50C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ние, чтобы обсудить прочитанное</w:t>
      </w:r>
    </w:p>
    <w:p w:rsidR="00F11EAD" w:rsidRPr="006F2E67" w:rsidRDefault="00F11EAD" w:rsidP="006F2E67">
      <w:pPr>
        <w:spacing w:after="0" w:line="240" w:lineRule="auto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316D26" w:rsidRPr="006F2E67" w:rsidRDefault="00316D26" w:rsidP="006F2E67">
      <w:pPr>
        <w:spacing w:after="0" w:line="240" w:lineRule="auto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Взрослые постоянно торопятся добраться до конца книги или приложения, чтобы поск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рее покончить с этим делом, но останавливаться для обсуждения совершенно необходимо, чтобы ребенок хорошо и всесторонне понял прочитанное.</w:t>
      </w:r>
    </w:p>
    <w:p w:rsidR="00316D26" w:rsidRPr="006F2E67" w:rsidRDefault="00316D26" w:rsidP="006F2E67">
      <w:pPr>
        <w:spacing w:after="0" w:line="240" w:lineRule="auto"/>
        <w:ind w:firstLine="851"/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Как начать общение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: 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Хочешь, сделаем паузу и хорошенько рассмотрим эту гору? Может, нам прерваться и поговорить о том, что случилось в книжке?</w:t>
      </w:r>
    </w:p>
    <w:p w:rsidR="00316D26" w:rsidRPr="006F2E67" w:rsidRDefault="00316D26" w:rsidP="006A50C5">
      <w:pPr>
        <w:spacing w:before="360" w:after="360" w:line="405" w:lineRule="atLeast"/>
        <w:ind w:firstLine="851"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90775" cy="2133600"/>
            <wp:effectExtent l="0" t="0" r="9525" b="0"/>
            <wp:docPr id="2" name="Рисунок 2" descr="https://snob.ru/i/indoc/user_26068/660151a298c7e472011a9361c379f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nob.ru/i/indoc/user_26068/660151a298c7e472011a9361c379fb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26" w:rsidRPr="006F2E67" w:rsidRDefault="00316D26" w:rsidP="006F2E67">
      <w:pPr>
        <w:spacing w:after="0" w:line="240" w:lineRule="auto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9.</w:t>
      </w:r>
      <w:r w:rsidR="00F11EAD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</w:t>
      </w:r>
      <w:r w:rsidRPr="006F2E67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  <w:t xml:space="preserve">Стройте 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догад</w:t>
      </w:r>
      <w:r w:rsidR="006A50C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ки о дальнейшем развитии сюжета</w:t>
      </w:r>
    </w:p>
    <w:p w:rsidR="00F11EAD" w:rsidRPr="006F2E67" w:rsidRDefault="00F11EAD" w:rsidP="006F2E67">
      <w:pPr>
        <w:spacing w:after="0" w:line="240" w:lineRule="auto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Подобные вопросы создают у ребенка ощущение, что вы сами рассказываете ему ист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рию, и углубляют понимание прочитанного.</w:t>
      </w: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Детские книжки – идеальный материал для этого, поскольку отличаются простыми с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ю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жетами с забавными поворотами. Вопросы такого рода могут </w:t>
      </w:r>
      <w:r w:rsidR="00227CBF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стать нач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а</w:t>
      </w:r>
      <w:r w:rsidR="00227CBF"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л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ом развернутого обсу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ж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дения, а привычка задаваться ими сохраняется на всю жизнь.</w:t>
      </w: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Я до сих пор развлекаюсь такой игрой, когда смотрю фильмы.</w:t>
      </w:r>
    </w:p>
    <w:p w:rsidR="00316D26" w:rsidRPr="006F2E67" w:rsidRDefault="00316D26" w:rsidP="006F2E67">
      <w:pPr>
        <w:spacing w:after="0" w:line="240" w:lineRule="auto"/>
        <w:ind w:firstLine="851"/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Как начать общение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: 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Как</w:t>
      </w:r>
      <w:r w:rsidR="00227CBF"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 xml:space="preserve"> ты думаешь, кто выиграет в гон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к</w:t>
      </w:r>
      <w:r w:rsidR="00227CBF"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а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х? Что, по-твоему, спрятано в коробке?</w:t>
      </w:r>
    </w:p>
    <w:p w:rsidR="00F11EAD" w:rsidRPr="006F2E67" w:rsidRDefault="00F11EAD" w:rsidP="006F2E67">
      <w:pPr>
        <w:spacing w:after="0" w:line="240" w:lineRule="auto"/>
        <w:ind w:firstLine="851"/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</w:pPr>
    </w:p>
    <w:p w:rsidR="00316D26" w:rsidRPr="006F2E67" w:rsidRDefault="00316D26" w:rsidP="006F2E67">
      <w:pPr>
        <w:spacing w:after="0" w:line="240" w:lineRule="auto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 10. </w:t>
      </w:r>
      <w:r w:rsidRPr="006F2E67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  <w:t>Поддерживайте</w:t>
      </w:r>
      <w:r w:rsidR="006A50C5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диалог</w:t>
      </w:r>
    </w:p>
    <w:p w:rsidR="00F11EAD" w:rsidRPr="006F2E67" w:rsidRDefault="00F11EAD" w:rsidP="006F2E67">
      <w:pPr>
        <w:spacing w:after="0" w:line="240" w:lineRule="auto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Закончив чтение или прослушивание книжного приложения, продолжайте обсуждать и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торию. Ищите параллели в реальной жизни и не переставайте задавать вопросы.</w:t>
      </w: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Как начать общение</w:t>
      </w: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: </w:t>
      </w:r>
      <w:r w:rsidRPr="006F2E67">
        <w:rPr>
          <w:rFonts w:ascii="Liberation Serif" w:eastAsia="Times New Roman" w:hAnsi="Liberation Serif" w:cs="Arial"/>
          <w:i/>
          <w:color w:val="000000"/>
          <w:sz w:val="24"/>
          <w:szCs w:val="24"/>
          <w:lang w:eastAsia="ru-RU"/>
        </w:rPr>
        <w:t>Что если нам теперь рассмотреть картинки с динозаврами? Ты помнишь, что такое аккордеон?"</w:t>
      </w:r>
    </w:p>
    <w:p w:rsidR="006A50C5" w:rsidRDefault="006A50C5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316D26" w:rsidRPr="006F2E67" w:rsidRDefault="00316D26" w:rsidP="006F2E67">
      <w:pPr>
        <w:spacing w:after="0" w:line="240" w:lineRule="auto"/>
        <w:ind w:firstLine="851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Возьмите эти правила за основу для того, чтобы найти свои приемы, как заинтересовать ребенка чтением, показать ему новый мир, который открывается в каждой книжке, чтобы он увидел, почувствовал, разделил настроение.</w:t>
      </w:r>
    </w:p>
    <w:p w:rsidR="00316D26" w:rsidRPr="006F2E67" w:rsidRDefault="00316D26" w:rsidP="006F2E67">
      <w:pPr>
        <w:spacing w:before="360" w:after="360" w:line="405" w:lineRule="atLeast"/>
        <w:ind w:firstLine="851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F2E67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BB6396" w:rsidRPr="00316D26" w:rsidRDefault="00BB6396">
      <w:pPr>
        <w:rPr>
          <w:rFonts w:ascii="Liberation Serif" w:hAnsi="Liberation Serif"/>
          <w:sz w:val="24"/>
          <w:szCs w:val="24"/>
        </w:rPr>
      </w:pPr>
    </w:p>
    <w:sectPr w:rsidR="00BB6396" w:rsidRPr="00316D26" w:rsidSect="006F2E67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781C"/>
    <w:multiLevelType w:val="hybridMultilevel"/>
    <w:tmpl w:val="434E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253B88"/>
    <w:rsid w:val="000D49B3"/>
    <w:rsid w:val="00227CBF"/>
    <w:rsid w:val="00253B88"/>
    <w:rsid w:val="002E7C1F"/>
    <w:rsid w:val="00316D26"/>
    <w:rsid w:val="006A50C5"/>
    <w:rsid w:val="006D0D28"/>
    <w:rsid w:val="006F2E67"/>
    <w:rsid w:val="00BB6396"/>
    <w:rsid w:val="00E91E26"/>
    <w:rsid w:val="00F0699E"/>
    <w:rsid w:val="00F1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28"/>
  </w:style>
  <w:style w:type="paragraph" w:styleId="1">
    <w:name w:val="heading 1"/>
    <w:basedOn w:val="a"/>
    <w:link w:val="10"/>
    <w:uiPriority w:val="9"/>
    <w:qFormat/>
    <w:rsid w:val="00316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D26"/>
    <w:rPr>
      <w:color w:val="0000FF"/>
      <w:u w:val="single"/>
    </w:rPr>
  </w:style>
  <w:style w:type="paragraph" w:customStyle="1" w:styleId="mb9ab4c73">
    <w:name w:val="mb9ab4c73"/>
    <w:basedOn w:val="a"/>
    <w:rsid w:val="0031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1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86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842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84447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7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1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17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06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23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19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43396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493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5461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1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Метод</dc:creator>
  <cp:lastModifiedBy>Пользователь</cp:lastModifiedBy>
  <cp:revision>2</cp:revision>
  <dcterms:created xsi:type="dcterms:W3CDTF">2022-11-21T10:34:00Z</dcterms:created>
  <dcterms:modified xsi:type="dcterms:W3CDTF">2022-11-21T10:34:00Z</dcterms:modified>
</cp:coreProperties>
</file>